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022" w:rsidRPr="00893055" w:rsidRDefault="00B6440E" w:rsidP="00893055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297019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ТЕХНИЧКО УПУТСТВО ЗА АУТОРЕ</w:t>
      </w:r>
    </w:p>
    <w:p w:rsidR="00762AD8" w:rsidRDefault="00762AD8" w:rsidP="002C6AA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B6440E" w:rsidRDefault="00B6440E" w:rsidP="002C6AA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E41BB4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Опште</w:t>
      </w:r>
    </w:p>
    <w:p w:rsidR="00762AD8" w:rsidRPr="00E41BB4" w:rsidRDefault="00762AD8" w:rsidP="002C6AA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2D2FAD" w:rsidRPr="002D2FAD" w:rsidRDefault="00553CBB" w:rsidP="002C6A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9671D">
        <w:rPr>
          <w:rFonts w:ascii="Times New Roman" w:hAnsi="Times New Roman" w:cs="Times New Roman"/>
          <w:sz w:val="24"/>
          <w:szCs w:val="24"/>
          <w:lang w:val="sr-Cyrl-CS"/>
        </w:rPr>
        <w:t xml:space="preserve">Текст куцати у едитору текста </w:t>
      </w:r>
      <w:r w:rsidRPr="00B9671D">
        <w:rPr>
          <w:rFonts w:ascii="Times New Roman" w:hAnsi="Times New Roman" w:cs="Times New Roman"/>
          <w:sz w:val="24"/>
          <w:szCs w:val="24"/>
          <w:lang w:val="sr-Latn-CS"/>
        </w:rPr>
        <w:t>MS Word</w:t>
      </w:r>
      <w:r w:rsidR="00897308" w:rsidRPr="00897308">
        <w:rPr>
          <w:rFonts w:ascii="Times New Roman" w:hAnsi="Times New Roman" w:cs="Times New Roman"/>
          <w:sz w:val="24"/>
          <w:szCs w:val="24"/>
          <w:lang w:val="sr-Cyrl-CS"/>
        </w:rPr>
        <w:t>;</w:t>
      </w:r>
      <w:r w:rsidRPr="00897308">
        <w:rPr>
          <w:rFonts w:ascii="Times New Roman" w:hAnsi="Times New Roman" w:cs="Times New Roman"/>
          <w:sz w:val="24"/>
          <w:szCs w:val="24"/>
          <w:lang w:val="sr-Cyrl-CS"/>
        </w:rPr>
        <w:t>формат</w:t>
      </w:r>
      <w:r w:rsidR="00897308" w:rsidRPr="00897308">
        <w:rPr>
          <w:rFonts w:ascii="Times New Roman" w:hAnsi="Times New Roman" w:cs="Times New Roman"/>
          <w:sz w:val="24"/>
          <w:szCs w:val="24"/>
          <w:lang w:val="sr-Cyrl-CS"/>
        </w:rPr>
        <w:t xml:space="preserve"> Б5 за уџбенике;</w:t>
      </w:r>
      <w:r w:rsidR="00317880" w:rsidRPr="00897308">
        <w:rPr>
          <w:rFonts w:ascii="Times New Roman" w:hAnsi="Times New Roman" w:cs="Times New Roman"/>
          <w:sz w:val="24"/>
          <w:szCs w:val="24"/>
          <w:lang w:val="sr-Cyrl-CS"/>
        </w:rPr>
        <w:t xml:space="preserve"> формат А4 за уџбенике страних језика</w:t>
      </w:r>
      <w:r w:rsidR="00897308" w:rsidRPr="00897308">
        <w:rPr>
          <w:rFonts w:ascii="Times New Roman" w:hAnsi="Times New Roman" w:cs="Times New Roman"/>
          <w:sz w:val="24"/>
          <w:szCs w:val="24"/>
          <w:lang w:val="sr-Cyrl-CS"/>
        </w:rPr>
        <w:t>;</w:t>
      </w:r>
      <w:r w:rsidR="00FE50AE" w:rsidRPr="00897308">
        <w:rPr>
          <w:rFonts w:ascii="Times New Roman" w:hAnsi="Times New Roman" w:cs="Times New Roman"/>
          <w:sz w:val="24"/>
          <w:szCs w:val="24"/>
          <w:lang w:val="sr-Cyrl-CS"/>
        </w:rPr>
        <w:t xml:space="preserve"> скрипте</w:t>
      </w:r>
      <w:r w:rsidR="001C51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62AD8">
        <w:rPr>
          <w:rFonts w:ascii="Times New Roman" w:hAnsi="Times New Roman" w:cs="Times New Roman"/>
          <w:sz w:val="24"/>
          <w:szCs w:val="24"/>
        </w:rPr>
        <w:t xml:space="preserve">и </w:t>
      </w:r>
      <w:r w:rsidR="00762AD8">
        <w:rPr>
          <w:rFonts w:ascii="Times New Roman" w:hAnsi="Times New Roman" w:cs="Times New Roman"/>
          <w:sz w:val="24"/>
          <w:szCs w:val="24"/>
          <w:lang w:val="sr-Cyrl-CS"/>
        </w:rPr>
        <w:t>практикуме.</w:t>
      </w:r>
      <w:r w:rsidR="001C51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F2124">
        <w:rPr>
          <w:rFonts w:ascii="Times New Roman" w:hAnsi="Times New Roman" w:cs="Times New Roman"/>
          <w:sz w:val="24"/>
          <w:szCs w:val="24"/>
        </w:rPr>
        <w:t xml:space="preserve">Таблице </w:t>
      </w:r>
      <w:r w:rsidR="00762AD8" w:rsidRPr="002D2FAD">
        <w:rPr>
          <w:rFonts w:ascii="Times New Roman" w:hAnsi="Times New Roman" w:cs="Times New Roman"/>
          <w:sz w:val="24"/>
          <w:szCs w:val="24"/>
          <w:lang w:val="sr-Cyrl-CS"/>
        </w:rPr>
        <w:t xml:space="preserve">су </w:t>
      </w:r>
      <w:r w:rsidR="002D2FAD">
        <w:rPr>
          <w:rFonts w:ascii="Times New Roman" w:hAnsi="Times New Roman" w:cs="Times New Roman"/>
          <w:sz w:val="24"/>
          <w:szCs w:val="24"/>
          <w:lang w:val="sr-Cyrl-CS"/>
        </w:rPr>
        <w:t>формат А5 (</w:t>
      </w:r>
      <w:r w:rsidR="00762AD8" w:rsidRPr="002D2FAD">
        <w:rPr>
          <w:rFonts w:ascii="Times New Roman" w:hAnsi="Times New Roman" w:cs="Times New Roman"/>
          <w:sz w:val="24"/>
          <w:szCs w:val="24"/>
          <w:lang w:val="sr-Cyrl-CS"/>
        </w:rPr>
        <w:t xml:space="preserve">21х148). </w:t>
      </w:r>
      <w:r w:rsidR="00FF2124">
        <w:rPr>
          <w:rFonts w:ascii="Times New Roman" w:hAnsi="Times New Roman" w:cs="Times New Roman"/>
          <w:sz w:val="24"/>
          <w:szCs w:val="24"/>
          <w:lang w:val="sr-Cyrl-CS"/>
        </w:rPr>
        <w:t>Приручници могу бити штампани у форматима А5, Б5 или А4</w:t>
      </w:r>
      <w:r w:rsidR="00A71D34">
        <w:rPr>
          <w:rFonts w:ascii="Times New Roman" w:hAnsi="Times New Roman" w:cs="Times New Roman"/>
          <w:sz w:val="24"/>
          <w:szCs w:val="24"/>
          <w:lang w:val="sr-Cyrl-CS"/>
        </w:rPr>
        <w:t xml:space="preserve"> што дефинише аутор а одобрава </w:t>
      </w:r>
      <w:r w:rsidR="000314D1">
        <w:rPr>
          <w:rFonts w:ascii="Times New Roman" w:hAnsi="Times New Roman" w:cs="Times New Roman"/>
          <w:sz w:val="24"/>
          <w:szCs w:val="24"/>
          <w:lang w:val="sr-Cyrl-CS"/>
        </w:rPr>
        <w:t>Комисија за издавачку делатност</w:t>
      </w:r>
      <w:r w:rsidR="00A71D3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2D2FAD" w:rsidRDefault="002D2FAD" w:rsidP="002C6A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D2FAD">
        <w:rPr>
          <w:rFonts w:ascii="Times New Roman" w:hAnsi="Times New Roman" w:cs="Times New Roman"/>
          <w:sz w:val="24"/>
          <w:szCs w:val="24"/>
        </w:rPr>
        <w:t>Уколико је потребно да публикација због специфичности теме коју обрађује (нпр. монографија) буде штампана у другачијем формату или да има другачију техничку спецификацију (квалитет хартије и корица) штампање овакве публикације је могуће уз одобрење Већа Академије.</w:t>
      </w:r>
    </w:p>
    <w:p w:rsidR="00762AD8" w:rsidRDefault="00762AD8" w:rsidP="002C6A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Формат стране, у зависности од врсте публикације, подесити у </w:t>
      </w:r>
      <w:r>
        <w:rPr>
          <w:rFonts w:ascii="Times New Roman" w:hAnsi="Times New Roman" w:cs="Times New Roman"/>
          <w:sz w:val="24"/>
          <w:szCs w:val="24"/>
        </w:rPr>
        <w:t>Word-у као што је назначено у прилогу 1.</w:t>
      </w:r>
    </w:p>
    <w:p w:rsidR="00BE505D" w:rsidRPr="002C6AA1" w:rsidRDefault="00762AD8" w:rsidP="002C6A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Ф</w:t>
      </w:r>
      <w:r w:rsidR="00553CBB" w:rsidRPr="00897308">
        <w:rPr>
          <w:rFonts w:ascii="Times New Roman" w:hAnsi="Times New Roman" w:cs="Times New Roman"/>
          <w:sz w:val="24"/>
          <w:szCs w:val="24"/>
          <w:lang w:val="sr-Cyrl-CS"/>
        </w:rPr>
        <w:t xml:space="preserve">онт </w:t>
      </w:r>
      <w:r w:rsidR="00553CBB" w:rsidRPr="00897308">
        <w:rPr>
          <w:rFonts w:ascii="Times New Roman" w:hAnsi="Times New Roman" w:cs="Times New Roman"/>
          <w:sz w:val="24"/>
          <w:szCs w:val="24"/>
          <w:lang w:val="sr-Latn-CS"/>
        </w:rPr>
        <w:t>Times New Roman</w:t>
      </w:r>
      <w:r w:rsidR="004E0D95">
        <w:rPr>
          <w:rFonts w:ascii="Times New Roman" w:hAnsi="Times New Roman" w:cs="Times New Roman"/>
          <w:sz w:val="24"/>
          <w:szCs w:val="24"/>
          <w:lang w:val="sr-Cyrl-CS"/>
        </w:rPr>
        <w:t xml:space="preserve"> (друге фонтове не користити)</w:t>
      </w:r>
      <w:r w:rsidR="00897308" w:rsidRPr="00897308">
        <w:rPr>
          <w:rFonts w:ascii="Times New Roman" w:hAnsi="Times New Roman" w:cs="Times New Roman"/>
          <w:sz w:val="24"/>
          <w:szCs w:val="24"/>
          <w:lang w:val="sr-Cyrl-CS"/>
        </w:rPr>
        <w:t>;</w:t>
      </w:r>
      <w:r w:rsidR="00700022" w:rsidRPr="00897308">
        <w:rPr>
          <w:rFonts w:ascii="Times New Roman" w:hAnsi="Times New Roman" w:cs="Times New Roman"/>
          <w:sz w:val="24"/>
          <w:szCs w:val="24"/>
          <w:lang w:val="sr-Cyrl-CS"/>
        </w:rPr>
        <w:t xml:space="preserve"> маргине 2,5, </w:t>
      </w:r>
      <w:r w:rsidR="00700022" w:rsidRPr="00592B72">
        <w:rPr>
          <w:rFonts w:ascii="Times New Roman" w:hAnsi="Times New Roman" w:cs="Times New Roman"/>
          <w:sz w:val="24"/>
          <w:szCs w:val="24"/>
          <w:lang w:val="sr-Cyrl-CS"/>
        </w:rPr>
        <w:t xml:space="preserve">проред </w:t>
      </w:r>
      <w:r w:rsidR="00893055" w:rsidRPr="00592B72">
        <w:rPr>
          <w:rFonts w:ascii="Times New Roman" w:hAnsi="Times New Roman" w:cs="Times New Roman"/>
          <w:sz w:val="24"/>
          <w:szCs w:val="24"/>
        </w:rPr>
        <w:t>1,15</w:t>
      </w:r>
      <w:r w:rsidR="00897308">
        <w:rPr>
          <w:rFonts w:ascii="Times New Roman" w:hAnsi="Times New Roman" w:cs="Times New Roman"/>
          <w:sz w:val="24"/>
          <w:szCs w:val="24"/>
          <w:lang w:val="sr-Cyrl-CS"/>
        </w:rPr>
        <w:t>;</w:t>
      </w:r>
      <w:r w:rsidR="00700022" w:rsidRPr="00B9671D">
        <w:rPr>
          <w:rFonts w:ascii="Times New Roman" w:hAnsi="Times New Roman" w:cs="Times New Roman"/>
          <w:sz w:val="24"/>
          <w:szCs w:val="24"/>
          <w:lang w:val="sr-Cyrl-CS"/>
        </w:rPr>
        <w:t xml:space="preserve"> величина слова </w:t>
      </w:r>
      <w:r w:rsidR="00700022" w:rsidRPr="00297019">
        <w:rPr>
          <w:rFonts w:ascii="Times New Roman" w:hAnsi="Times New Roman" w:cs="Times New Roman"/>
          <w:sz w:val="24"/>
          <w:szCs w:val="24"/>
          <w:lang w:val="sr-Cyrl-CS"/>
        </w:rPr>
        <w:t>12 (</w:t>
      </w:r>
      <w:r w:rsidR="004C0536" w:rsidRPr="00297019">
        <w:rPr>
          <w:rFonts w:ascii="Times New Roman" w:hAnsi="Times New Roman" w:cs="Times New Roman"/>
          <w:sz w:val="24"/>
          <w:szCs w:val="24"/>
          <w:lang w:val="sr-Cyrl-CS"/>
        </w:rPr>
        <w:t xml:space="preserve">а за поглавља </w:t>
      </w:r>
      <w:r w:rsidR="00334E29" w:rsidRPr="00297019">
        <w:rPr>
          <w:rFonts w:ascii="Times New Roman" w:hAnsi="Times New Roman" w:cs="Times New Roman"/>
          <w:sz w:val="24"/>
          <w:szCs w:val="24"/>
          <w:lang w:val="sr-Cyrl-CS"/>
        </w:rPr>
        <w:t>14)</w:t>
      </w:r>
      <w:r w:rsidR="002C6AA1" w:rsidRPr="0029701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E0D95" w:rsidRDefault="004E0D95" w:rsidP="002C6A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опцијама </w:t>
      </w:r>
      <w:r w:rsidRPr="00B9671D">
        <w:rPr>
          <w:rFonts w:ascii="Times New Roman" w:hAnsi="Times New Roman" w:cs="Times New Roman"/>
          <w:sz w:val="24"/>
          <w:szCs w:val="24"/>
          <w:lang w:val="sr-Latn-CS"/>
        </w:rPr>
        <w:t>Word</w:t>
      </w:r>
      <w:r>
        <w:rPr>
          <w:rFonts w:ascii="Times New Roman" w:hAnsi="Times New Roman" w:cs="Times New Roman"/>
          <w:sz w:val="24"/>
          <w:szCs w:val="24"/>
          <w:lang w:val="sr-Cyrl-CS"/>
        </w:rPr>
        <w:t>-а искључити аутоматску корекцију текста.</w:t>
      </w:r>
    </w:p>
    <w:p w:rsidR="004E0D95" w:rsidRDefault="004E0D95" w:rsidP="002C6A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 куцати вишеколонски текст</w:t>
      </w:r>
      <w:r w:rsidR="0030601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6440E" w:rsidRDefault="00553CBB" w:rsidP="002C6A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1BB4">
        <w:rPr>
          <w:rFonts w:ascii="Times New Roman" w:hAnsi="Times New Roman" w:cs="Times New Roman"/>
          <w:b/>
          <w:sz w:val="24"/>
          <w:szCs w:val="24"/>
          <w:lang w:val="sr-Cyrl-CS"/>
        </w:rPr>
        <w:t>Језик:</w:t>
      </w:r>
      <w:r w:rsidRPr="00A71BB4">
        <w:rPr>
          <w:rFonts w:ascii="Times New Roman" w:hAnsi="Times New Roman" w:cs="Times New Roman"/>
          <w:sz w:val="24"/>
          <w:szCs w:val="24"/>
          <w:lang w:val="sr-Cyrl-CS"/>
        </w:rPr>
        <w:t xml:space="preserve"> српски, </w:t>
      </w:r>
      <w:r w:rsidR="00897308">
        <w:rPr>
          <w:rFonts w:ascii="Times New Roman" w:hAnsi="Times New Roman" w:cs="Times New Roman"/>
          <w:sz w:val="24"/>
          <w:szCs w:val="24"/>
          <w:lang w:val="sr-Cyrl-CS"/>
        </w:rPr>
        <w:t>ћирилица</w:t>
      </w:r>
      <w:r w:rsidR="00FF2124">
        <w:rPr>
          <w:rFonts w:ascii="Times New Roman" w:hAnsi="Times New Roman" w:cs="Times New Roman"/>
          <w:sz w:val="24"/>
          <w:szCs w:val="24"/>
          <w:lang w:val="sr-Cyrl-CS"/>
        </w:rPr>
        <w:t xml:space="preserve"> или латиница уколико природа публикације то захтева.</w:t>
      </w:r>
    </w:p>
    <w:p w:rsidR="00EF0489" w:rsidRPr="002807D5" w:rsidRDefault="00EF0489" w:rsidP="002C6AA1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71BB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Текст доставити </w:t>
      </w:r>
      <w:r w:rsidR="0029701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</w:t>
      </w:r>
      <w:r w:rsidRPr="00A71BB4">
        <w:rPr>
          <w:rFonts w:ascii="Times New Roman" w:hAnsi="Times New Roman" w:cs="Times New Roman"/>
          <w:b/>
          <w:sz w:val="24"/>
          <w:szCs w:val="24"/>
          <w:lang w:val="sr-Latn-CS"/>
        </w:rPr>
        <w:t>Word</w:t>
      </w:r>
      <w:r w:rsidRPr="00A71BB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-у и </w:t>
      </w:r>
      <w:r w:rsidRPr="00A71BB4">
        <w:rPr>
          <w:rFonts w:ascii="Times New Roman" w:hAnsi="Times New Roman" w:cs="Times New Roman"/>
          <w:b/>
          <w:sz w:val="24"/>
          <w:szCs w:val="24"/>
          <w:lang w:val="sr-Latn-CS"/>
        </w:rPr>
        <w:t>PDF</w:t>
      </w:r>
      <w:r w:rsidRPr="00A71BB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формату</w:t>
      </w:r>
      <w:r w:rsidR="002C6AA1">
        <w:rPr>
          <w:rFonts w:ascii="Times New Roman" w:hAnsi="Times New Roman" w:cs="Times New Roman"/>
          <w:b/>
          <w:sz w:val="24"/>
          <w:szCs w:val="24"/>
          <w:lang w:val="sr-Cyrl-CS"/>
        </w:rPr>
        <w:t>(н</w:t>
      </w:r>
      <w:r w:rsidR="002807D5">
        <w:rPr>
          <w:rFonts w:ascii="Times New Roman" w:hAnsi="Times New Roman" w:cs="Times New Roman"/>
          <w:b/>
          <w:sz w:val="24"/>
          <w:szCs w:val="24"/>
          <w:lang w:val="sr-Cyrl-CS"/>
        </w:rPr>
        <w:t>азив фајла да буде исти као наслов публикације</w:t>
      </w:r>
      <w:r w:rsidR="00317880">
        <w:rPr>
          <w:rFonts w:ascii="Times New Roman" w:hAnsi="Times New Roman" w:cs="Times New Roman"/>
          <w:b/>
          <w:sz w:val="24"/>
          <w:szCs w:val="24"/>
          <w:lang w:val="sr-Cyrl-CS"/>
        </w:rPr>
        <w:t>, ако је предугачак онда прве три речи)</w:t>
      </w:r>
    </w:p>
    <w:p w:rsidR="00762AD8" w:rsidRDefault="00762AD8" w:rsidP="002C6AA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BC502B" w:rsidRDefault="00BC502B" w:rsidP="002C6AA1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41BB4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Структура публикације</w:t>
      </w:r>
      <w:r w:rsidRPr="00A71BB4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:rsidR="00762AD8" w:rsidRDefault="00762AD8" w:rsidP="002C6AA1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C534A" w:rsidRDefault="001C534A" w:rsidP="002C6AA1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71BB4">
        <w:rPr>
          <w:rFonts w:ascii="Times New Roman" w:hAnsi="Times New Roman" w:cs="Times New Roman"/>
          <w:b/>
          <w:sz w:val="24"/>
          <w:szCs w:val="24"/>
          <w:lang w:val="sr-Cyrl-CS"/>
        </w:rPr>
        <w:t>Насловна страна</w:t>
      </w:r>
      <w:r w:rsidR="005D314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9771E5" w:rsidRPr="00A71BB4">
        <w:rPr>
          <w:rFonts w:ascii="Times New Roman" w:hAnsi="Times New Roman" w:cs="Times New Roman"/>
          <w:b/>
          <w:sz w:val="24"/>
          <w:szCs w:val="24"/>
          <w:lang w:val="sr-Cyrl-CS"/>
        </w:rPr>
        <w:t>распоред и редослед података:</w:t>
      </w:r>
    </w:p>
    <w:p w:rsidR="00F35564" w:rsidRPr="00F35564" w:rsidRDefault="00F35564" w:rsidP="002C6A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35564">
        <w:rPr>
          <w:rFonts w:ascii="Times New Roman" w:hAnsi="Times New Roman" w:cs="Times New Roman"/>
          <w:sz w:val="24"/>
          <w:szCs w:val="24"/>
          <w:lang w:val="sr-Cyrl-CS"/>
        </w:rPr>
        <w:t>Централно поравнање</w:t>
      </w:r>
      <w:r w:rsidR="002C6AA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771E5" w:rsidRDefault="003A2A83" w:rsidP="002C6A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1BB4">
        <w:rPr>
          <w:rFonts w:ascii="Times New Roman" w:hAnsi="Times New Roman" w:cs="Times New Roman"/>
          <w:sz w:val="24"/>
          <w:szCs w:val="24"/>
          <w:lang w:val="sr-Cyrl-CS"/>
        </w:rPr>
        <w:t xml:space="preserve">На врху насловне стране: име и презиме аутора (или уредника) без титула, испод тога следе наслов и поднаслов,  на дну странице су место и година издавања. </w:t>
      </w:r>
    </w:p>
    <w:p w:rsidR="00F35564" w:rsidRDefault="00F35564" w:rsidP="002C6A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C6AA1">
        <w:rPr>
          <w:rFonts w:ascii="Times New Roman" w:hAnsi="Times New Roman" w:cs="Times New Roman"/>
          <w:sz w:val="24"/>
          <w:szCs w:val="24"/>
          <w:lang w:val="sr-Cyrl-CS"/>
        </w:rPr>
        <w:t>Величина слова</w:t>
      </w:r>
      <w:r w:rsidR="008F3A39" w:rsidRPr="002C6AA1">
        <w:rPr>
          <w:rFonts w:ascii="Times New Roman" w:hAnsi="Times New Roman" w:cs="Times New Roman"/>
          <w:sz w:val="24"/>
          <w:szCs w:val="24"/>
          <w:lang w:val="sr-Cyrl-CS"/>
        </w:rPr>
        <w:t xml:space="preserve"> на насловној страни</w:t>
      </w:r>
      <w:r w:rsidRPr="002C6AA1">
        <w:rPr>
          <w:rFonts w:ascii="Times New Roman" w:hAnsi="Times New Roman" w:cs="Times New Roman"/>
          <w:sz w:val="24"/>
          <w:szCs w:val="24"/>
          <w:lang w:val="sr-Cyrl-CS"/>
        </w:rPr>
        <w:t xml:space="preserve"> је 18, осим за наслов</w:t>
      </w:r>
      <w:r w:rsidR="008F3A39" w:rsidRPr="002C6AA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C6AA1">
        <w:rPr>
          <w:rFonts w:ascii="Times New Roman" w:hAnsi="Times New Roman" w:cs="Times New Roman"/>
          <w:sz w:val="24"/>
          <w:szCs w:val="24"/>
          <w:lang w:val="sr-Cyrl-CS"/>
        </w:rPr>
        <w:t xml:space="preserve"> где је величина слова 20, велика слова и болд.</w:t>
      </w:r>
    </w:p>
    <w:p w:rsidR="00F35564" w:rsidRPr="00A71BB4" w:rsidRDefault="00F35564" w:rsidP="002C6AA1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F3A39" w:rsidRDefault="001C534A" w:rsidP="002C6AA1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71BB4">
        <w:rPr>
          <w:rFonts w:ascii="Times New Roman" w:hAnsi="Times New Roman" w:cs="Times New Roman"/>
          <w:b/>
          <w:sz w:val="24"/>
          <w:szCs w:val="24"/>
          <w:lang w:val="sr-Cyrl-CS"/>
        </w:rPr>
        <w:t>Импресум</w:t>
      </w:r>
    </w:p>
    <w:p w:rsidR="001C534A" w:rsidRPr="00A71BB4" w:rsidRDefault="008F3A39" w:rsidP="002C6AA1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F3A39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3A2A83" w:rsidRPr="008F3A39">
        <w:rPr>
          <w:rFonts w:ascii="Times New Roman" w:hAnsi="Times New Roman" w:cs="Times New Roman"/>
          <w:sz w:val="24"/>
          <w:szCs w:val="24"/>
          <w:lang w:val="sr-Cyrl-CS"/>
        </w:rPr>
        <w:t>одаци се наводе следећим распоредом</w:t>
      </w:r>
      <w:r w:rsidR="004B50E9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:rsidR="003A2A83" w:rsidRDefault="003A2A83" w:rsidP="002C6A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1BB4">
        <w:rPr>
          <w:rFonts w:ascii="Times New Roman" w:hAnsi="Times New Roman" w:cs="Times New Roman"/>
          <w:sz w:val="24"/>
          <w:szCs w:val="24"/>
          <w:lang w:val="sr-Cyrl-CS"/>
        </w:rPr>
        <w:t>Наслов</w:t>
      </w:r>
      <w:r w:rsidR="00F35564">
        <w:rPr>
          <w:rFonts w:ascii="Times New Roman" w:hAnsi="Times New Roman" w:cs="Times New Roman"/>
          <w:sz w:val="24"/>
          <w:szCs w:val="24"/>
          <w:lang w:val="sr-Cyrl-CS"/>
        </w:rPr>
        <w:t xml:space="preserve"> (велика слова)</w:t>
      </w:r>
      <w:r w:rsidRPr="00A71BB4">
        <w:rPr>
          <w:rFonts w:ascii="Times New Roman" w:hAnsi="Times New Roman" w:cs="Times New Roman"/>
          <w:sz w:val="24"/>
          <w:szCs w:val="24"/>
          <w:lang w:val="sr-Cyrl-CS"/>
        </w:rPr>
        <w:t xml:space="preserve"> и поднаслов </w:t>
      </w:r>
    </w:p>
    <w:p w:rsidR="00897308" w:rsidRPr="00A71BB4" w:rsidRDefault="00897308" w:rsidP="002C6A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A71BB4">
        <w:rPr>
          <w:rFonts w:ascii="Times New Roman" w:hAnsi="Times New Roman" w:cs="Times New Roman"/>
          <w:sz w:val="24"/>
          <w:szCs w:val="24"/>
          <w:lang w:val="sr-Cyrl-CS"/>
        </w:rPr>
        <w:t>одатак о издању</w:t>
      </w:r>
    </w:p>
    <w:p w:rsidR="003A2A83" w:rsidRPr="00A71BB4" w:rsidRDefault="003A2A83" w:rsidP="002C6A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1BB4">
        <w:rPr>
          <w:rFonts w:ascii="Times New Roman" w:hAnsi="Times New Roman" w:cs="Times New Roman"/>
          <w:sz w:val="24"/>
          <w:szCs w:val="24"/>
          <w:lang w:val="sr-Cyrl-CS"/>
        </w:rPr>
        <w:t>Аутори (уредници) са титулама</w:t>
      </w:r>
    </w:p>
    <w:p w:rsidR="003A2A83" w:rsidRDefault="003A2A83" w:rsidP="002C6A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1BB4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Рецензенти са титулама и афилијацијама</w:t>
      </w:r>
    </w:p>
    <w:p w:rsidR="00462C66" w:rsidRPr="00A71BB4" w:rsidRDefault="00462C66" w:rsidP="002C6A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Главни и одговорни уредник</w:t>
      </w:r>
    </w:p>
    <w:p w:rsidR="003A2A83" w:rsidRDefault="003A2A83" w:rsidP="002C6A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1BB4">
        <w:rPr>
          <w:rFonts w:ascii="Times New Roman" w:hAnsi="Times New Roman" w:cs="Times New Roman"/>
          <w:sz w:val="24"/>
          <w:szCs w:val="24"/>
          <w:lang w:val="sr-Cyrl-CS"/>
        </w:rPr>
        <w:t>Издавач</w:t>
      </w:r>
      <w:r w:rsidR="00B533C3" w:rsidRPr="00A71BB4">
        <w:rPr>
          <w:rFonts w:ascii="Times New Roman" w:hAnsi="Times New Roman" w:cs="Times New Roman"/>
          <w:sz w:val="24"/>
          <w:szCs w:val="24"/>
          <w:lang w:val="sr-Cyrl-CS"/>
        </w:rPr>
        <w:t xml:space="preserve"> (са седиштем)</w:t>
      </w:r>
    </w:p>
    <w:p w:rsidR="00B533C3" w:rsidRPr="00A71BB4" w:rsidRDefault="00B533C3" w:rsidP="002C6A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1BB4">
        <w:rPr>
          <w:rFonts w:ascii="Times New Roman" w:hAnsi="Times New Roman" w:cs="Times New Roman"/>
          <w:sz w:val="24"/>
          <w:szCs w:val="24"/>
          <w:lang w:val="sr-Cyrl-CS"/>
        </w:rPr>
        <w:t>За издавача (име одговорног лица)</w:t>
      </w:r>
    </w:p>
    <w:p w:rsidR="00B533C3" w:rsidRPr="00A71BB4" w:rsidRDefault="00B533C3" w:rsidP="002C6A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1BB4">
        <w:rPr>
          <w:rFonts w:ascii="Times New Roman" w:hAnsi="Times New Roman" w:cs="Times New Roman"/>
          <w:sz w:val="24"/>
          <w:szCs w:val="24"/>
          <w:lang w:val="sr-Cyrl-CS"/>
        </w:rPr>
        <w:t>Лектор</w:t>
      </w:r>
    </w:p>
    <w:p w:rsidR="00B533C3" w:rsidRPr="00A71BB4" w:rsidRDefault="00B533C3" w:rsidP="002C6A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1BB4">
        <w:rPr>
          <w:rFonts w:ascii="Times New Roman" w:hAnsi="Times New Roman" w:cs="Times New Roman"/>
          <w:sz w:val="24"/>
          <w:szCs w:val="24"/>
          <w:lang w:val="sr-Cyrl-CS"/>
        </w:rPr>
        <w:t>Преводилац и податак о изворнику</w:t>
      </w:r>
      <w:r w:rsidR="00FA12D4">
        <w:rPr>
          <w:rFonts w:ascii="Times New Roman" w:hAnsi="Times New Roman" w:cs="Times New Roman"/>
          <w:sz w:val="24"/>
          <w:szCs w:val="24"/>
          <w:lang w:val="sr-Cyrl-CS"/>
        </w:rPr>
        <w:t xml:space="preserve"> (опционо)</w:t>
      </w:r>
    </w:p>
    <w:p w:rsidR="00B533C3" w:rsidRPr="00A71BB4" w:rsidRDefault="00B533C3" w:rsidP="002C6A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1BB4">
        <w:rPr>
          <w:rFonts w:ascii="Times New Roman" w:hAnsi="Times New Roman" w:cs="Times New Roman"/>
          <w:sz w:val="24"/>
          <w:szCs w:val="24"/>
          <w:lang w:val="sr-Cyrl-CS"/>
        </w:rPr>
        <w:t>Тираж</w:t>
      </w:r>
    </w:p>
    <w:p w:rsidR="00B533C3" w:rsidRPr="00A71BB4" w:rsidRDefault="00B533C3" w:rsidP="002C6A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1BB4">
        <w:rPr>
          <w:rFonts w:ascii="Times New Roman" w:hAnsi="Times New Roman" w:cs="Times New Roman"/>
          <w:sz w:val="24"/>
          <w:szCs w:val="24"/>
          <w:lang w:val="sr-Cyrl-CS"/>
        </w:rPr>
        <w:t>Штампа</w:t>
      </w:r>
    </w:p>
    <w:p w:rsidR="00893055" w:rsidRDefault="002541FA" w:rsidP="002C6AA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71BB4">
        <w:rPr>
          <w:rFonts w:ascii="Times New Roman" w:hAnsi="Times New Roman" w:cs="Times New Roman"/>
          <w:sz w:val="24"/>
          <w:szCs w:val="24"/>
          <w:lang w:val="sr-Latn-CS"/>
        </w:rPr>
        <w:t>ISBN</w:t>
      </w:r>
    </w:p>
    <w:p w:rsidR="00337C85" w:rsidRDefault="002541FA" w:rsidP="00893055">
      <w:pPr>
        <w:jc w:val="both"/>
        <w:rPr>
          <w:rFonts w:ascii="Times New Roman" w:hAnsi="Times New Roman" w:cs="Times New Roman"/>
          <w:sz w:val="24"/>
          <w:szCs w:val="24"/>
        </w:rPr>
      </w:pPr>
      <w:r w:rsidRPr="00A71BB4">
        <w:rPr>
          <w:rFonts w:ascii="Times New Roman" w:hAnsi="Times New Roman" w:cs="Times New Roman"/>
          <w:sz w:val="24"/>
          <w:szCs w:val="24"/>
          <w:lang w:val="sr-Cyrl-CS"/>
        </w:rPr>
        <w:t>Копирајт</w:t>
      </w:r>
      <w:r w:rsidR="00893055">
        <w:rPr>
          <w:rFonts w:ascii="Times New Roman" w:hAnsi="Times New Roman" w:cs="Times New Roman"/>
          <w:sz w:val="24"/>
          <w:szCs w:val="24"/>
          <w:lang w:val="sr-Cyrl-CS"/>
        </w:rPr>
        <w:t>: ©2023. Није могућа</w:t>
      </w:r>
      <w:r w:rsidR="00D57FDB">
        <w:rPr>
          <w:rFonts w:ascii="Times New Roman" w:hAnsi="Times New Roman" w:cs="Times New Roman"/>
          <w:sz w:val="24"/>
          <w:szCs w:val="24"/>
          <w:lang w:val="sr-Cyrl-CS"/>
        </w:rPr>
        <w:t xml:space="preserve"> репродукција н</w:t>
      </w:r>
      <w:r w:rsidR="00AB0A64">
        <w:rPr>
          <w:rFonts w:ascii="Times New Roman" w:hAnsi="Times New Roman" w:cs="Times New Roman"/>
          <w:sz w:val="24"/>
          <w:szCs w:val="24"/>
          <w:lang w:val="sr-Cyrl-CS"/>
        </w:rPr>
        <w:t>иједног дела уџбеника без претх</w:t>
      </w:r>
      <w:r w:rsidR="00AB0A64"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="00D57FDB">
        <w:rPr>
          <w:rFonts w:ascii="Times New Roman" w:hAnsi="Times New Roman" w:cs="Times New Roman"/>
          <w:sz w:val="24"/>
          <w:szCs w:val="24"/>
          <w:lang w:val="sr-Cyrl-CS"/>
        </w:rPr>
        <w:t>дн</w:t>
      </w:r>
      <w:r w:rsidR="00893055">
        <w:rPr>
          <w:rFonts w:ascii="Times New Roman" w:hAnsi="Times New Roman" w:cs="Times New Roman"/>
          <w:sz w:val="24"/>
          <w:szCs w:val="24"/>
          <w:lang w:val="sr-Cyrl-CS"/>
        </w:rPr>
        <w:t>е сагласности аутора и издавача</w:t>
      </w:r>
      <w:r w:rsidR="00893055">
        <w:rPr>
          <w:rFonts w:ascii="Times New Roman" w:hAnsi="Times New Roman" w:cs="Times New Roman"/>
          <w:sz w:val="24"/>
          <w:szCs w:val="24"/>
        </w:rPr>
        <w:t>.</w:t>
      </w:r>
    </w:p>
    <w:p w:rsidR="00762AD8" w:rsidRDefault="00762AD8">
      <w:pPr>
        <w:widowControl/>
        <w:autoSpaceDE/>
        <w:autoSpaceDN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62AD8" w:rsidRPr="00893055" w:rsidRDefault="00762AD8" w:rsidP="008930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C85" w:rsidRPr="00337C85" w:rsidRDefault="00337C85" w:rsidP="00337C8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  <w:r w:rsidRPr="00337C85">
        <w:rPr>
          <w:rFonts w:ascii="Times New Roman" w:eastAsiaTheme="minorHAnsi" w:hAnsi="Times New Roman" w:cstheme="minorBidi"/>
          <w:sz w:val="36"/>
          <w:szCs w:val="36"/>
          <w:lang w:val="sr-Cyrl-CS"/>
        </w:rPr>
        <w:t>Драган Јовановић</w:t>
      </w:r>
    </w:p>
    <w:p w:rsidR="00337C85" w:rsidRPr="00337C85" w:rsidRDefault="00337C85" w:rsidP="00337C8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</w:p>
    <w:p w:rsidR="00337C85" w:rsidRPr="00337C85" w:rsidRDefault="00337C85" w:rsidP="00337C8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</w:p>
    <w:p w:rsidR="00337C85" w:rsidRPr="00337C85" w:rsidRDefault="00337C85" w:rsidP="00337C8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</w:p>
    <w:p w:rsidR="00337C85" w:rsidRPr="00337C85" w:rsidRDefault="00337C85" w:rsidP="00337C8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</w:p>
    <w:p w:rsidR="00337C85" w:rsidRDefault="00337C85" w:rsidP="00337C8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</w:p>
    <w:p w:rsidR="00893055" w:rsidRDefault="00893055" w:rsidP="00337C8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</w:p>
    <w:p w:rsidR="00893055" w:rsidRDefault="00893055" w:rsidP="00337C8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</w:p>
    <w:p w:rsidR="00893055" w:rsidRPr="00337C85" w:rsidRDefault="00893055" w:rsidP="00337C8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</w:p>
    <w:p w:rsidR="00337C85" w:rsidRPr="00337C85" w:rsidRDefault="00337C85" w:rsidP="00337C8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  <w:r w:rsidRPr="00337C85">
        <w:rPr>
          <w:rFonts w:ascii="Times New Roman" w:eastAsiaTheme="minorHAnsi" w:hAnsi="Times New Roman" w:cstheme="minorBidi"/>
          <w:b/>
          <w:sz w:val="40"/>
          <w:szCs w:val="40"/>
          <w:lang w:val="sr-Cyrl-CS"/>
        </w:rPr>
        <w:t>ЗДРАВСТВЕНИ ТУРИЗАМ</w:t>
      </w:r>
    </w:p>
    <w:p w:rsidR="00337C85" w:rsidRPr="00337C85" w:rsidRDefault="00337C85" w:rsidP="00337C8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  <w:r w:rsidRPr="00337C85">
        <w:rPr>
          <w:rFonts w:ascii="Times New Roman" w:eastAsiaTheme="minorHAnsi" w:hAnsi="Times New Roman" w:cstheme="minorBidi"/>
          <w:sz w:val="36"/>
          <w:szCs w:val="36"/>
          <w:lang w:val="sr-Cyrl-CS"/>
        </w:rPr>
        <w:t xml:space="preserve">уџбеник за студенте..... </w:t>
      </w:r>
    </w:p>
    <w:p w:rsidR="00337C85" w:rsidRPr="00337C85" w:rsidRDefault="00337C85" w:rsidP="00337C8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</w:p>
    <w:p w:rsidR="00337C85" w:rsidRPr="00337C85" w:rsidRDefault="00337C85" w:rsidP="00337C8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</w:p>
    <w:p w:rsidR="00337C85" w:rsidRPr="00337C85" w:rsidRDefault="00337C85" w:rsidP="00337C8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</w:p>
    <w:p w:rsidR="00337C85" w:rsidRPr="00337C85" w:rsidRDefault="00337C85" w:rsidP="00337C8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</w:p>
    <w:p w:rsidR="00337C85" w:rsidRPr="00337C85" w:rsidRDefault="00337C85" w:rsidP="00337C8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</w:p>
    <w:p w:rsidR="00337C85" w:rsidRPr="00337C85" w:rsidRDefault="00337C85" w:rsidP="00337C8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</w:p>
    <w:p w:rsidR="00337C85" w:rsidRDefault="00337C85" w:rsidP="00337C8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</w:p>
    <w:p w:rsidR="00893055" w:rsidRDefault="00893055" w:rsidP="00337C8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</w:p>
    <w:p w:rsidR="00893055" w:rsidRDefault="00893055" w:rsidP="00337C8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</w:p>
    <w:p w:rsidR="00893055" w:rsidRDefault="00893055" w:rsidP="00337C8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</w:p>
    <w:p w:rsidR="00337C85" w:rsidRPr="00337C85" w:rsidRDefault="00337C85" w:rsidP="0089305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</w:p>
    <w:p w:rsidR="00337C85" w:rsidRPr="00337C85" w:rsidRDefault="00337C85" w:rsidP="00337C85">
      <w:pPr>
        <w:widowControl/>
        <w:autoSpaceDE/>
        <w:autoSpaceDN/>
        <w:spacing w:line="276" w:lineRule="auto"/>
        <w:jc w:val="center"/>
        <w:rPr>
          <w:rFonts w:ascii="Times New Roman" w:eastAsiaTheme="minorHAnsi" w:hAnsi="Times New Roman" w:cstheme="minorBidi"/>
          <w:sz w:val="36"/>
          <w:szCs w:val="36"/>
          <w:lang w:val="sr-Cyrl-CS"/>
        </w:rPr>
      </w:pPr>
      <w:r w:rsidRPr="00337C85">
        <w:rPr>
          <w:rFonts w:ascii="Times New Roman" w:eastAsiaTheme="minorHAnsi" w:hAnsi="Times New Roman" w:cstheme="minorBidi"/>
          <w:sz w:val="36"/>
          <w:szCs w:val="36"/>
          <w:lang w:val="sr-Cyrl-CS"/>
        </w:rPr>
        <w:t>Београд, 202</w:t>
      </w:r>
      <w:r w:rsidR="009E398D">
        <w:rPr>
          <w:rFonts w:ascii="Times New Roman" w:eastAsiaTheme="minorHAnsi" w:hAnsi="Times New Roman" w:cstheme="minorBidi"/>
          <w:sz w:val="36"/>
          <w:szCs w:val="36"/>
          <w:lang w:val="sr-Cyrl-CS"/>
        </w:rPr>
        <w:t>5</w:t>
      </w:r>
      <w:r w:rsidRPr="00337C85">
        <w:rPr>
          <w:rFonts w:ascii="Times New Roman" w:eastAsiaTheme="minorHAnsi" w:hAnsi="Times New Roman" w:cstheme="minorBidi"/>
          <w:sz w:val="36"/>
          <w:szCs w:val="36"/>
          <w:lang w:val="sr-Cyrl-CS"/>
        </w:rPr>
        <w:t>.</w:t>
      </w:r>
    </w:p>
    <w:p w:rsidR="00337C85" w:rsidRDefault="00337C85" w:rsidP="00337C85">
      <w:pPr>
        <w:widowControl/>
        <w:autoSpaceDE/>
        <w:autoSpaceDN/>
        <w:rPr>
          <w:rFonts w:ascii="Times New Roman" w:eastAsiaTheme="minorHAnsi" w:hAnsi="Times New Roman" w:cstheme="minorBidi"/>
          <w:sz w:val="24"/>
          <w:szCs w:val="24"/>
          <w:lang w:val="sr-Cyrl-CS"/>
        </w:rPr>
      </w:pPr>
    </w:p>
    <w:p w:rsidR="00337C85" w:rsidRPr="00337C85" w:rsidRDefault="00337C85" w:rsidP="00337C85">
      <w:pPr>
        <w:widowControl/>
        <w:autoSpaceDE/>
        <w:autoSpaceDN/>
        <w:rPr>
          <w:rFonts w:ascii="Times New Roman" w:eastAsiaTheme="minorHAnsi" w:hAnsi="Times New Roman" w:cstheme="minorBidi"/>
          <w:sz w:val="24"/>
          <w:szCs w:val="24"/>
          <w:lang w:val="sr-Cyrl-CS"/>
        </w:rPr>
      </w:pPr>
      <w:r w:rsidRPr="00337C85">
        <w:rPr>
          <w:rFonts w:ascii="Times New Roman" w:eastAsiaTheme="minorHAnsi" w:hAnsi="Times New Roman" w:cstheme="minorBidi"/>
          <w:sz w:val="24"/>
          <w:szCs w:val="24"/>
          <w:lang w:val="sr-Cyrl-CS"/>
        </w:rPr>
        <w:t>ЗДРАВСТВЕНИ ТУРИЗАМ</w:t>
      </w:r>
    </w:p>
    <w:p w:rsidR="00337C85" w:rsidRPr="00337C85" w:rsidRDefault="00337C85" w:rsidP="00337C85">
      <w:pPr>
        <w:widowControl/>
        <w:autoSpaceDE/>
        <w:autoSpaceDN/>
        <w:rPr>
          <w:rFonts w:ascii="Times New Roman" w:eastAsiaTheme="minorHAnsi" w:hAnsi="Times New Roman" w:cstheme="minorBidi"/>
          <w:sz w:val="24"/>
          <w:szCs w:val="24"/>
          <w:lang w:val="sr-Cyrl-CS"/>
        </w:rPr>
      </w:pPr>
      <w:r w:rsidRPr="00337C85">
        <w:rPr>
          <w:rFonts w:ascii="Times New Roman" w:eastAsiaTheme="minorHAnsi" w:hAnsi="Times New Roman" w:cstheme="minorBidi"/>
          <w:sz w:val="24"/>
          <w:szCs w:val="24"/>
          <w:lang w:val="sr-Cyrl-CS"/>
        </w:rPr>
        <w:t>Уџбеник за студенте.....</w:t>
      </w:r>
    </w:p>
    <w:p w:rsidR="00337C85" w:rsidRPr="00337C85" w:rsidRDefault="00337C85" w:rsidP="00337C85">
      <w:pPr>
        <w:widowControl/>
        <w:autoSpaceDE/>
        <w:autoSpaceDN/>
        <w:rPr>
          <w:rFonts w:ascii="Times New Roman" w:eastAsiaTheme="minorHAnsi" w:hAnsi="Times New Roman" w:cstheme="minorBidi"/>
          <w:sz w:val="24"/>
          <w:szCs w:val="24"/>
          <w:lang w:val="sr-Cyrl-CS"/>
        </w:rPr>
      </w:pPr>
      <w:r w:rsidRPr="00337C85">
        <w:rPr>
          <w:rFonts w:ascii="Times New Roman" w:eastAsiaTheme="minorHAnsi" w:hAnsi="Times New Roman" w:cstheme="minorBidi"/>
          <w:sz w:val="24"/>
          <w:szCs w:val="24"/>
          <w:lang w:val="sr-Cyrl-CS"/>
        </w:rPr>
        <w:t>2. издање</w:t>
      </w:r>
    </w:p>
    <w:p w:rsidR="00337C85" w:rsidRPr="00337C85" w:rsidRDefault="00337C85" w:rsidP="00337C85">
      <w:pPr>
        <w:widowControl/>
        <w:autoSpaceDE/>
        <w:autoSpaceDN/>
        <w:rPr>
          <w:rFonts w:ascii="Times New Roman" w:eastAsiaTheme="minorHAnsi" w:hAnsi="Times New Roman" w:cstheme="minorBidi"/>
          <w:sz w:val="24"/>
          <w:szCs w:val="24"/>
          <w:lang w:val="sr-Cyrl-CS"/>
        </w:rPr>
      </w:pPr>
    </w:p>
    <w:p w:rsidR="00337C85" w:rsidRPr="00337C85" w:rsidRDefault="00337C85" w:rsidP="00337C85">
      <w:pPr>
        <w:widowControl/>
        <w:autoSpaceDE/>
        <w:autoSpaceDN/>
        <w:rPr>
          <w:rFonts w:ascii="Times New Roman" w:eastAsiaTheme="minorHAnsi" w:hAnsi="Times New Roman" w:cstheme="minorBidi"/>
          <w:i/>
          <w:sz w:val="24"/>
          <w:szCs w:val="24"/>
          <w:lang w:val="sr-Cyrl-CS"/>
        </w:rPr>
      </w:pPr>
      <w:r w:rsidRPr="00337C85">
        <w:rPr>
          <w:rFonts w:ascii="Times New Roman" w:eastAsiaTheme="minorHAnsi" w:hAnsi="Times New Roman" w:cstheme="minorBidi"/>
          <w:i/>
          <w:sz w:val="24"/>
          <w:szCs w:val="24"/>
          <w:lang w:val="sr-Cyrl-CS"/>
        </w:rPr>
        <w:t>Аутор</w:t>
      </w:r>
    </w:p>
    <w:p w:rsidR="00337C85" w:rsidRPr="00337C85" w:rsidRDefault="00337C85" w:rsidP="00337C85">
      <w:pPr>
        <w:widowControl/>
        <w:autoSpaceDE/>
        <w:autoSpaceDN/>
        <w:rPr>
          <w:rFonts w:ascii="Times New Roman" w:eastAsiaTheme="minorHAnsi" w:hAnsi="Times New Roman" w:cstheme="minorBidi"/>
          <w:sz w:val="24"/>
          <w:szCs w:val="24"/>
          <w:lang w:val="sr-Cyrl-CS"/>
        </w:rPr>
      </w:pPr>
      <w:r w:rsidRPr="00337C85">
        <w:rPr>
          <w:rFonts w:ascii="Times New Roman" w:eastAsiaTheme="minorHAnsi" w:hAnsi="Times New Roman" w:cstheme="minorBidi"/>
          <w:sz w:val="24"/>
          <w:szCs w:val="24"/>
          <w:lang w:val="sr-Cyrl-CS"/>
        </w:rPr>
        <w:t>Др сци. мед. Драган Јовановић, професор струковних студија</w:t>
      </w:r>
    </w:p>
    <w:p w:rsidR="00337C85" w:rsidRPr="00337C85" w:rsidRDefault="00337C85" w:rsidP="00337C85">
      <w:pPr>
        <w:widowControl/>
        <w:autoSpaceDE/>
        <w:autoSpaceDN/>
        <w:rPr>
          <w:rFonts w:ascii="Times New Roman" w:eastAsiaTheme="minorHAnsi" w:hAnsi="Times New Roman" w:cstheme="minorBidi"/>
          <w:sz w:val="24"/>
          <w:szCs w:val="24"/>
          <w:lang w:val="sr-Cyrl-CS"/>
        </w:rPr>
      </w:pPr>
    </w:p>
    <w:p w:rsidR="00337C85" w:rsidRPr="00337C85" w:rsidRDefault="00337C85" w:rsidP="00337C85">
      <w:pPr>
        <w:widowControl/>
        <w:autoSpaceDE/>
        <w:autoSpaceDN/>
        <w:rPr>
          <w:rFonts w:ascii="Times New Roman" w:eastAsiaTheme="minorHAnsi" w:hAnsi="Times New Roman" w:cstheme="minorBidi"/>
          <w:sz w:val="24"/>
          <w:szCs w:val="24"/>
          <w:lang w:val="sr-Cyrl-CS"/>
        </w:rPr>
      </w:pPr>
      <w:r w:rsidRPr="00337C85">
        <w:rPr>
          <w:rFonts w:ascii="Times New Roman" w:eastAsiaTheme="minorHAnsi" w:hAnsi="Times New Roman" w:cstheme="minorBidi"/>
          <w:i/>
          <w:sz w:val="24"/>
          <w:szCs w:val="24"/>
          <w:lang w:val="sr-Cyrl-CS"/>
        </w:rPr>
        <w:t>Рецензенти</w:t>
      </w:r>
    </w:p>
    <w:p w:rsidR="00337C85" w:rsidRPr="00337C85" w:rsidRDefault="00337C85" w:rsidP="00337C85">
      <w:pPr>
        <w:widowControl/>
        <w:autoSpaceDE/>
        <w:autoSpaceDN/>
        <w:rPr>
          <w:rFonts w:ascii="Times New Roman" w:eastAsiaTheme="minorHAnsi" w:hAnsi="Times New Roman" w:cstheme="minorBidi"/>
          <w:sz w:val="24"/>
          <w:szCs w:val="24"/>
          <w:lang w:val="sr-Cyrl-CS"/>
        </w:rPr>
      </w:pPr>
      <w:r w:rsidRPr="00337C85">
        <w:rPr>
          <w:rFonts w:ascii="Times New Roman" w:eastAsiaTheme="minorHAnsi" w:hAnsi="Times New Roman" w:cstheme="minorBidi"/>
          <w:sz w:val="24"/>
          <w:szCs w:val="24"/>
          <w:lang w:val="sr-Cyrl-CS"/>
        </w:rPr>
        <w:t>Проф др Петар Петровић, Медицински факултет Универзитета у Београду</w:t>
      </w:r>
    </w:p>
    <w:p w:rsidR="00337C85" w:rsidRPr="00337C85" w:rsidRDefault="00337C85" w:rsidP="00337C85">
      <w:pPr>
        <w:widowControl/>
        <w:autoSpaceDE/>
        <w:autoSpaceDN/>
        <w:rPr>
          <w:rFonts w:ascii="Times New Roman" w:eastAsiaTheme="minorHAnsi" w:hAnsi="Times New Roman" w:cstheme="minorBidi"/>
          <w:sz w:val="24"/>
          <w:szCs w:val="24"/>
          <w:lang w:val="sr-Cyrl-CS"/>
        </w:rPr>
      </w:pPr>
      <w:r w:rsidRPr="00337C85">
        <w:rPr>
          <w:rFonts w:ascii="Times New Roman" w:eastAsiaTheme="minorHAnsi" w:hAnsi="Times New Roman" w:cstheme="minorBidi"/>
          <w:sz w:val="24"/>
          <w:szCs w:val="24"/>
          <w:lang w:val="sr-Cyrl-CS"/>
        </w:rPr>
        <w:t>Проф. др Милена Павловић, Природно-математички факултет Универзитета у Новом Саду</w:t>
      </w:r>
    </w:p>
    <w:p w:rsidR="00337C85" w:rsidRDefault="00337C85" w:rsidP="00337C85">
      <w:pPr>
        <w:widowControl/>
        <w:autoSpaceDE/>
        <w:autoSpaceDN/>
        <w:rPr>
          <w:rFonts w:ascii="Times New Roman" w:eastAsiaTheme="minorHAnsi" w:hAnsi="Times New Roman" w:cstheme="minorBidi"/>
          <w:sz w:val="24"/>
          <w:szCs w:val="24"/>
          <w:lang w:val="sr-Cyrl-CS"/>
        </w:rPr>
      </w:pPr>
    </w:p>
    <w:p w:rsidR="00C1309F" w:rsidRDefault="00C1309F" w:rsidP="00337C85">
      <w:pPr>
        <w:widowControl/>
        <w:autoSpaceDE/>
        <w:autoSpaceDN/>
        <w:rPr>
          <w:rFonts w:ascii="Times New Roman" w:eastAsiaTheme="minorHAnsi" w:hAnsi="Times New Roman" w:cstheme="minorBidi"/>
          <w:i/>
          <w:sz w:val="24"/>
          <w:szCs w:val="24"/>
        </w:rPr>
      </w:pPr>
      <w:r>
        <w:rPr>
          <w:rFonts w:ascii="Times New Roman" w:eastAsiaTheme="minorHAnsi" w:hAnsi="Times New Roman" w:cstheme="minorBidi"/>
          <w:i/>
          <w:sz w:val="24"/>
          <w:szCs w:val="24"/>
        </w:rPr>
        <w:t>Главни и одговорни у</w:t>
      </w:r>
      <w:r w:rsidRPr="00C1309F">
        <w:rPr>
          <w:rFonts w:ascii="Times New Roman" w:eastAsiaTheme="minorHAnsi" w:hAnsi="Times New Roman" w:cstheme="minorBidi"/>
          <w:i/>
          <w:sz w:val="24"/>
          <w:szCs w:val="24"/>
        </w:rPr>
        <w:t xml:space="preserve">редник </w:t>
      </w:r>
    </w:p>
    <w:p w:rsidR="00C1309F" w:rsidRDefault="00C1309F" w:rsidP="00337C85">
      <w:pPr>
        <w:widowControl/>
        <w:autoSpaceDE/>
        <w:autoSpaceDN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>Др сци. мед. Данијела Пецарски</w:t>
      </w:r>
    </w:p>
    <w:p w:rsidR="00C1309F" w:rsidRPr="00C1309F" w:rsidRDefault="00C1309F" w:rsidP="00337C85">
      <w:pPr>
        <w:widowControl/>
        <w:autoSpaceDE/>
        <w:autoSpaceDN/>
        <w:rPr>
          <w:rFonts w:ascii="Times New Roman" w:eastAsiaTheme="minorHAnsi" w:hAnsi="Times New Roman" w:cstheme="minorBidi"/>
          <w:sz w:val="24"/>
          <w:szCs w:val="24"/>
        </w:rPr>
      </w:pPr>
    </w:p>
    <w:p w:rsidR="00337C85" w:rsidRPr="00337C85" w:rsidRDefault="00337C85" w:rsidP="00337C85">
      <w:pPr>
        <w:widowControl/>
        <w:autoSpaceDE/>
        <w:autoSpaceDN/>
        <w:spacing w:before="1"/>
        <w:rPr>
          <w:rFonts w:ascii="Times New Roman" w:eastAsiaTheme="minorHAnsi" w:hAnsi="Times New Roman" w:cstheme="minorBidi"/>
          <w:i/>
          <w:sz w:val="24"/>
          <w:lang w:val="sr-Latn-CS"/>
        </w:rPr>
      </w:pPr>
      <w:r w:rsidRPr="00337C85">
        <w:rPr>
          <w:rFonts w:ascii="Times New Roman" w:eastAsiaTheme="minorHAnsi" w:hAnsi="Times New Roman" w:cstheme="minorBidi"/>
          <w:i/>
          <w:sz w:val="24"/>
          <w:lang w:val="sr-Latn-CS"/>
        </w:rPr>
        <w:t>Издавач</w:t>
      </w:r>
    </w:p>
    <w:p w:rsidR="00337C85" w:rsidRPr="00337C85" w:rsidRDefault="00337C85" w:rsidP="00337C85">
      <w:pPr>
        <w:spacing w:before="1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37C85">
        <w:rPr>
          <w:rFonts w:ascii="Times New Roman" w:eastAsia="Times New Roman" w:hAnsi="Times New Roman" w:cs="Times New Roman"/>
          <w:sz w:val="24"/>
          <w:szCs w:val="24"/>
          <w:lang w:val="sr-Cyrl-CS"/>
        </w:rPr>
        <w:t>Академија струковних студија Београд</w:t>
      </w:r>
    </w:p>
    <w:p w:rsidR="00337C85" w:rsidRPr="00337C85" w:rsidRDefault="00337C85" w:rsidP="00337C85">
      <w:pPr>
        <w:spacing w:before="1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37C85">
        <w:rPr>
          <w:rFonts w:ascii="Times New Roman" w:eastAsia="Times New Roman" w:hAnsi="Times New Roman" w:cs="Times New Roman"/>
          <w:sz w:val="24"/>
          <w:szCs w:val="24"/>
          <w:lang w:val="sr-Cyrl-CS"/>
        </w:rPr>
        <w:t>Булевар Зорана Ђинђића 152а</w:t>
      </w:r>
    </w:p>
    <w:p w:rsidR="00337C85" w:rsidRPr="00337C85" w:rsidRDefault="00337C85" w:rsidP="00337C85">
      <w:pPr>
        <w:spacing w:before="1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37C85" w:rsidRPr="00337C85" w:rsidRDefault="00337C85" w:rsidP="00337C85">
      <w:pPr>
        <w:widowControl/>
        <w:autoSpaceDE/>
        <w:autoSpaceDN/>
        <w:rPr>
          <w:rFonts w:ascii="Times New Roman" w:eastAsiaTheme="minorHAnsi" w:hAnsi="Times New Roman" w:cstheme="minorBidi"/>
          <w:i/>
          <w:sz w:val="24"/>
          <w:lang w:val="sr-Cyrl-CS"/>
        </w:rPr>
      </w:pPr>
      <w:r w:rsidRPr="00337C85">
        <w:rPr>
          <w:rFonts w:ascii="Times New Roman" w:eastAsiaTheme="minorHAnsi" w:hAnsi="Times New Roman" w:cstheme="minorBidi"/>
          <w:i/>
          <w:sz w:val="24"/>
          <w:lang w:val="sr-Latn-CS"/>
        </w:rPr>
        <w:t>За издавача</w:t>
      </w:r>
    </w:p>
    <w:p w:rsidR="00337C85" w:rsidRPr="00337C85" w:rsidRDefault="00337C85" w:rsidP="00337C85">
      <w:pPr>
        <w:widowControl/>
        <w:autoSpaceDE/>
        <w:autoSpaceDN/>
        <w:rPr>
          <w:rFonts w:ascii="Times New Roman" w:eastAsiaTheme="minorHAnsi" w:hAnsi="Times New Roman" w:cstheme="minorBidi"/>
          <w:i/>
          <w:sz w:val="24"/>
          <w:lang w:val="sr-Latn-CS"/>
        </w:rPr>
      </w:pPr>
      <w:r w:rsidRPr="00337C85">
        <w:rPr>
          <w:rFonts w:ascii="Times New Roman" w:eastAsiaTheme="minorHAnsi" w:hAnsi="Times New Roman" w:cstheme="minorBidi"/>
          <w:sz w:val="24"/>
          <w:lang w:val="sr-Cyrl-CS"/>
        </w:rPr>
        <w:t>Д</w:t>
      </w:r>
      <w:r w:rsidRPr="00337C85">
        <w:rPr>
          <w:rFonts w:ascii="Times New Roman" w:eastAsiaTheme="minorHAnsi" w:hAnsi="Times New Roman" w:cstheme="minorBidi"/>
          <w:sz w:val="24"/>
          <w:lang w:val="sr-Latn-CS"/>
        </w:rPr>
        <w:t>р</w:t>
      </w:r>
      <w:r w:rsidRPr="00337C85">
        <w:rPr>
          <w:rFonts w:ascii="Times New Roman" w:eastAsiaTheme="minorHAnsi" w:hAnsi="Times New Roman" w:cstheme="minorBidi"/>
          <w:sz w:val="24"/>
        </w:rPr>
        <w:t xml:space="preserve"> сци. мед.</w:t>
      </w:r>
      <w:r w:rsidRPr="00337C85">
        <w:rPr>
          <w:rFonts w:ascii="Times New Roman" w:eastAsiaTheme="minorHAnsi" w:hAnsi="Times New Roman" w:cstheme="minorBidi"/>
          <w:sz w:val="24"/>
          <w:lang w:val="sr-Latn-CS"/>
        </w:rPr>
        <w:t xml:space="preserve"> Данијела Пецарски, председница Академије</w:t>
      </w:r>
    </w:p>
    <w:p w:rsidR="00337C85" w:rsidRPr="00337C85" w:rsidRDefault="00337C85" w:rsidP="00337C85">
      <w:pPr>
        <w:rPr>
          <w:rFonts w:ascii="Times New Roman" w:eastAsia="Times New Roman" w:hAnsi="Times New Roman" w:cs="Times New Roman"/>
          <w:sz w:val="26"/>
          <w:szCs w:val="24"/>
        </w:rPr>
      </w:pPr>
    </w:p>
    <w:p w:rsidR="00337C85" w:rsidRPr="00337C85" w:rsidRDefault="00337C85" w:rsidP="00337C85">
      <w:pPr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</w:pPr>
      <w:r w:rsidRPr="00337C85">
        <w:rPr>
          <w:rFonts w:ascii="Times New Roman" w:eastAsia="Times New Roman" w:hAnsi="Times New Roman" w:cs="Times New Roman"/>
          <w:i/>
          <w:sz w:val="24"/>
          <w:szCs w:val="24"/>
          <w:lang w:val="sr-Cyrl-CS"/>
        </w:rPr>
        <w:t>Лектор</w:t>
      </w:r>
    </w:p>
    <w:p w:rsidR="00337C85" w:rsidRPr="00337C85" w:rsidRDefault="00337C85" w:rsidP="00337C85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37C8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Јелена Николић</w:t>
      </w:r>
    </w:p>
    <w:p w:rsidR="00337C85" w:rsidRPr="00337C85" w:rsidRDefault="00337C85" w:rsidP="00337C85">
      <w:pPr>
        <w:widowControl/>
        <w:autoSpaceDE/>
        <w:autoSpaceDN/>
        <w:rPr>
          <w:rFonts w:ascii="Times New Roman" w:eastAsia="Times New Roman" w:hAnsi="Times New Roman" w:cs="Times New Roman"/>
          <w:sz w:val="31"/>
          <w:szCs w:val="24"/>
          <w:lang w:val="sr-Cyrl-CS"/>
        </w:rPr>
      </w:pPr>
    </w:p>
    <w:p w:rsidR="00337C85" w:rsidRPr="00337C85" w:rsidRDefault="00337C85" w:rsidP="00337C85">
      <w:pPr>
        <w:widowControl/>
        <w:autoSpaceDE/>
        <w:autoSpaceDN/>
        <w:rPr>
          <w:rFonts w:ascii="Times New Roman" w:eastAsiaTheme="minorHAnsi" w:hAnsi="Times New Roman" w:cstheme="minorBidi"/>
          <w:i/>
          <w:sz w:val="24"/>
          <w:lang w:val="sr-Cyrl-CS"/>
        </w:rPr>
      </w:pPr>
      <w:r w:rsidRPr="00337C85">
        <w:rPr>
          <w:rFonts w:ascii="Times New Roman" w:eastAsiaTheme="minorHAnsi" w:hAnsi="Times New Roman" w:cstheme="minorBidi"/>
          <w:i/>
          <w:sz w:val="24"/>
          <w:lang w:val="sr-Latn-CS"/>
        </w:rPr>
        <w:t>Тираж</w:t>
      </w:r>
    </w:p>
    <w:p w:rsidR="00337C85" w:rsidRPr="00337C85" w:rsidRDefault="00337C85" w:rsidP="00337C85">
      <w:pPr>
        <w:widowControl/>
        <w:autoSpaceDE/>
        <w:autoSpaceDN/>
        <w:rPr>
          <w:rFonts w:ascii="Times New Roman" w:eastAsiaTheme="minorHAnsi" w:hAnsi="Times New Roman" w:cstheme="minorBidi"/>
          <w:i/>
          <w:sz w:val="24"/>
          <w:lang w:val="sr-Latn-CS"/>
        </w:rPr>
      </w:pPr>
      <w:r w:rsidRPr="00337C85">
        <w:rPr>
          <w:rFonts w:ascii="Times New Roman" w:eastAsiaTheme="minorHAnsi" w:hAnsi="Times New Roman" w:cstheme="minorBidi"/>
          <w:sz w:val="24"/>
          <w:lang w:val="sr-Latn-CS"/>
        </w:rPr>
        <w:t>200</w:t>
      </w:r>
    </w:p>
    <w:p w:rsidR="00337C85" w:rsidRPr="00337C85" w:rsidRDefault="00337C85" w:rsidP="00337C85">
      <w:pPr>
        <w:rPr>
          <w:rFonts w:ascii="Times New Roman" w:eastAsia="Times New Roman" w:hAnsi="Times New Roman" w:cs="Times New Roman"/>
          <w:sz w:val="26"/>
          <w:szCs w:val="24"/>
        </w:rPr>
      </w:pPr>
    </w:p>
    <w:p w:rsidR="00337C85" w:rsidRPr="00337C85" w:rsidRDefault="00337C85" w:rsidP="00337C85">
      <w:pPr>
        <w:widowControl/>
        <w:autoSpaceDE/>
        <w:autoSpaceDN/>
        <w:rPr>
          <w:rFonts w:ascii="Times New Roman" w:eastAsiaTheme="minorHAnsi" w:hAnsi="Times New Roman" w:cstheme="minorBidi"/>
          <w:i/>
          <w:sz w:val="24"/>
          <w:lang w:val="sr-Cyrl-CS"/>
        </w:rPr>
      </w:pPr>
      <w:r w:rsidRPr="00337C85">
        <w:rPr>
          <w:rFonts w:ascii="Times New Roman" w:eastAsiaTheme="minorHAnsi" w:hAnsi="Times New Roman" w:cstheme="minorBidi"/>
          <w:i/>
          <w:sz w:val="24"/>
          <w:lang w:val="sr-Latn-CS"/>
        </w:rPr>
        <w:t>Штампа</w:t>
      </w:r>
    </w:p>
    <w:p w:rsidR="00337C85" w:rsidRPr="00337C85" w:rsidRDefault="00337C85" w:rsidP="00337C85">
      <w:pPr>
        <w:widowControl/>
        <w:autoSpaceDE/>
        <w:autoSpaceDN/>
        <w:rPr>
          <w:rFonts w:ascii="Times New Roman" w:eastAsiaTheme="minorHAnsi" w:hAnsi="Times New Roman" w:cstheme="minorBidi"/>
          <w:sz w:val="24"/>
          <w:lang w:val="sr-Cyrl-CS"/>
        </w:rPr>
      </w:pPr>
      <w:r w:rsidRPr="00337C85">
        <w:rPr>
          <w:rFonts w:ascii="Times New Roman" w:eastAsiaTheme="minorHAnsi" w:hAnsi="Times New Roman" w:cstheme="minorBidi"/>
          <w:sz w:val="24"/>
          <w:lang w:val="sr-Cyrl-CS"/>
        </w:rPr>
        <w:t>Бирограф, Београд</w:t>
      </w:r>
    </w:p>
    <w:p w:rsidR="00337C85" w:rsidRPr="00337C85" w:rsidRDefault="00337C85" w:rsidP="00337C85">
      <w:pPr>
        <w:rPr>
          <w:rFonts w:ascii="Times New Roman" w:eastAsia="Times New Roman" w:hAnsi="Times New Roman" w:cs="Times New Roman"/>
          <w:i/>
          <w:sz w:val="26"/>
          <w:szCs w:val="24"/>
        </w:rPr>
      </w:pPr>
    </w:p>
    <w:p w:rsidR="00337C85" w:rsidRPr="00337C85" w:rsidRDefault="00337C85" w:rsidP="00337C85">
      <w:pPr>
        <w:rPr>
          <w:rFonts w:ascii="Times New Roman" w:eastAsia="Times New Roman" w:hAnsi="Times New Roman" w:cs="Times New Roman"/>
          <w:sz w:val="24"/>
          <w:szCs w:val="24"/>
        </w:rPr>
      </w:pPr>
      <w:r w:rsidRPr="00337C85">
        <w:rPr>
          <w:rFonts w:ascii="Times New Roman" w:eastAsia="Times New Roman" w:hAnsi="Times New Roman" w:cs="Times New Roman"/>
          <w:sz w:val="24"/>
          <w:szCs w:val="24"/>
        </w:rPr>
        <w:t>ISBN:</w:t>
      </w:r>
    </w:p>
    <w:p w:rsidR="00337C85" w:rsidRPr="00337C85" w:rsidRDefault="00337C85" w:rsidP="00337C85">
      <w:pPr>
        <w:rPr>
          <w:rFonts w:ascii="Times New Roman" w:eastAsia="Times New Roman" w:hAnsi="Times New Roman" w:cs="Times New Roman"/>
          <w:sz w:val="26"/>
          <w:szCs w:val="24"/>
        </w:rPr>
      </w:pPr>
    </w:p>
    <w:p w:rsidR="00337C85" w:rsidRPr="00337C85" w:rsidRDefault="00337C85" w:rsidP="00337C85">
      <w:pPr>
        <w:rPr>
          <w:rFonts w:ascii="Times New Roman" w:eastAsia="Times New Roman" w:hAnsi="Times New Roman" w:cs="Times New Roman"/>
          <w:sz w:val="26"/>
          <w:szCs w:val="24"/>
        </w:rPr>
      </w:pPr>
    </w:p>
    <w:p w:rsidR="00337C85" w:rsidRPr="00337C85" w:rsidRDefault="00337C85" w:rsidP="00337C85">
      <w:pPr>
        <w:rPr>
          <w:rFonts w:ascii="Times New Roman" w:eastAsia="Times New Roman" w:hAnsi="Times New Roman" w:cs="Times New Roman"/>
          <w:sz w:val="26"/>
          <w:szCs w:val="24"/>
        </w:rPr>
      </w:pPr>
    </w:p>
    <w:p w:rsidR="00337C85" w:rsidRPr="00893055" w:rsidRDefault="00893055" w:rsidP="00893055">
      <w:pPr>
        <w:spacing w:before="185"/>
        <w:ind w:left="139" w:right="5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© 2023. Није могућа</w:t>
      </w:r>
      <w:r w:rsidR="00337C85" w:rsidRPr="00337C85">
        <w:rPr>
          <w:rFonts w:ascii="Times New Roman" w:eastAsia="Times New Roman" w:hAnsi="Times New Roman" w:cs="Times New Roman"/>
          <w:sz w:val="24"/>
          <w:szCs w:val="24"/>
        </w:rPr>
        <w:t xml:space="preserve"> репродукција ниједног дела уџбеника без претходне сагласности аутора и издавача.</w:t>
      </w:r>
    </w:p>
    <w:p w:rsidR="001C534A" w:rsidRPr="00A71BB4" w:rsidRDefault="001C534A" w:rsidP="002C6AA1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71BB4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 xml:space="preserve">Предговор </w:t>
      </w:r>
      <w:r w:rsidR="002541FA" w:rsidRPr="008F3A39">
        <w:rPr>
          <w:rFonts w:ascii="Times New Roman" w:hAnsi="Times New Roman" w:cs="Times New Roman"/>
          <w:sz w:val="24"/>
          <w:szCs w:val="24"/>
          <w:lang w:val="sr-Cyrl-CS"/>
        </w:rPr>
        <w:t>(опционо)</w:t>
      </w:r>
    </w:p>
    <w:p w:rsidR="002541FA" w:rsidRPr="00A71BB4" w:rsidRDefault="002541FA" w:rsidP="002C6AA1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C534A" w:rsidRPr="00FA12D4" w:rsidRDefault="001C534A" w:rsidP="002C6A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3055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Садржај</w:t>
      </w:r>
      <w:r w:rsidR="00CF4302" w:rsidRPr="00FA12D4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5D314F" w:rsidRPr="00FA12D4">
        <w:rPr>
          <w:rFonts w:ascii="Times New Roman" w:hAnsi="Times New Roman" w:cs="Times New Roman"/>
          <w:sz w:val="24"/>
          <w:szCs w:val="24"/>
          <w:lang w:val="sr-Cyrl-CS"/>
        </w:rPr>
        <w:t>са нумерацијом наслова и поднаслова</w:t>
      </w:r>
      <w:r w:rsidR="00231B13" w:rsidRPr="00FA12D4">
        <w:rPr>
          <w:rFonts w:ascii="Times New Roman" w:hAnsi="Times New Roman" w:cs="Times New Roman"/>
          <w:sz w:val="24"/>
          <w:szCs w:val="24"/>
          <w:lang w:val="sr-Cyrl-CS"/>
        </w:rPr>
        <w:t>, насло</w:t>
      </w:r>
      <w:r w:rsidR="008F3A39">
        <w:rPr>
          <w:rFonts w:ascii="Times New Roman" w:hAnsi="Times New Roman" w:cs="Times New Roman"/>
          <w:sz w:val="24"/>
          <w:szCs w:val="24"/>
          <w:lang w:val="sr-Cyrl-CS"/>
        </w:rPr>
        <w:t>ви поглавља великим словима</w:t>
      </w:r>
      <w:r w:rsidR="00FA12D4" w:rsidRPr="00FA12D4">
        <w:rPr>
          <w:rFonts w:ascii="Times New Roman" w:hAnsi="Times New Roman" w:cs="Times New Roman"/>
          <w:sz w:val="24"/>
          <w:szCs w:val="24"/>
          <w:lang w:val="sr-Cyrl-CS"/>
        </w:rPr>
        <w:t>, болд)</w:t>
      </w:r>
    </w:p>
    <w:p w:rsidR="00CF4302" w:rsidRPr="00A71BB4" w:rsidRDefault="00CF4302" w:rsidP="002C6AA1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C534A" w:rsidRPr="00893055" w:rsidRDefault="001C534A" w:rsidP="002C6AA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893055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Текст</w:t>
      </w:r>
    </w:p>
    <w:p w:rsidR="00CF4302" w:rsidRPr="00A71BB4" w:rsidRDefault="00CF4302" w:rsidP="002C6AA1">
      <w:pPr>
        <w:tabs>
          <w:tab w:val="left" w:pos="540"/>
          <w:tab w:val="left" w:pos="54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1BB4">
        <w:rPr>
          <w:rFonts w:ascii="Times New Roman" w:hAnsi="Times New Roman" w:cs="Times New Roman"/>
          <w:sz w:val="24"/>
          <w:szCs w:val="24"/>
        </w:rPr>
        <w:t>Слова:</w:t>
      </w:r>
      <w:r w:rsidRPr="00A71BB4">
        <w:rPr>
          <w:rFonts w:ascii="Times New Roman" w:hAnsi="Times New Roman" w:cs="Times New Roman"/>
          <w:i/>
          <w:sz w:val="24"/>
          <w:szCs w:val="24"/>
        </w:rPr>
        <w:t>TimesNewRoman</w:t>
      </w:r>
      <w:r w:rsidR="002C6AA1">
        <w:rPr>
          <w:rFonts w:ascii="Times New Roman" w:hAnsi="Times New Roman" w:cs="Times New Roman"/>
          <w:sz w:val="24"/>
          <w:szCs w:val="24"/>
        </w:rPr>
        <w:t>–</w:t>
      </w:r>
      <w:r w:rsidRPr="00A71BB4">
        <w:rPr>
          <w:rFonts w:ascii="Times New Roman" w:hAnsi="Times New Roman" w:cs="Times New Roman"/>
          <w:sz w:val="24"/>
          <w:szCs w:val="24"/>
        </w:rPr>
        <w:t>12;</w:t>
      </w:r>
    </w:p>
    <w:p w:rsidR="00CF4302" w:rsidRPr="00A71BB4" w:rsidRDefault="00CF4302" w:rsidP="002C6AA1">
      <w:pPr>
        <w:tabs>
          <w:tab w:val="left" w:pos="540"/>
          <w:tab w:val="left" w:pos="54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71BB4">
        <w:rPr>
          <w:rFonts w:ascii="Times New Roman" w:hAnsi="Times New Roman" w:cs="Times New Roman"/>
          <w:spacing w:val="-1"/>
          <w:sz w:val="24"/>
          <w:szCs w:val="24"/>
        </w:rPr>
        <w:t>Маргине:</w:t>
      </w:r>
      <w:r w:rsidRPr="00A71BB4">
        <w:rPr>
          <w:rFonts w:ascii="Times New Roman" w:hAnsi="Times New Roman" w:cs="Times New Roman"/>
          <w:sz w:val="24"/>
          <w:szCs w:val="24"/>
        </w:rPr>
        <w:t>2,5cm(горе/доле,лево/десно);</w:t>
      </w:r>
    </w:p>
    <w:p w:rsidR="00CF4302" w:rsidRPr="00FA12D4" w:rsidRDefault="00CF4302" w:rsidP="002C6AA1">
      <w:pPr>
        <w:tabs>
          <w:tab w:val="left" w:pos="540"/>
          <w:tab w:val="left" w:pos="541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92B72">
        <w:rPr>
          <w:rFonts w:ascii="Times New Roman" w:hAnsi="Times New Roman" w:cs="Times New Roman"/>
          <w:sz w:val="24"/>
          <w:szCs w:val="24"/>
        </w:rPr>
        <w:t>Проред:</w:t>
      </w:r>
      <w:r w:rsidR="00893055" w:rsidRPr="00592B72">
        <w:rPr>
          <w:rFonts w:ascii="Times New Roman" w:hAnsi="Times New Roman" w:cs="Times New Roman"/>
          <w:sz w:val="24"/>
          <w:szCs w:val="24"/>
          <w:lang w:val="sr-Cyrl-CS"/>
        </w:rPr>
        <w:t>1,15</w:t>
      </w:r>
    </w:p>
    <w:p w:rsidR="00CF4302" w:rsidRPr="005D314F" w:rsidRDefault="00CF4302" w:rsidP="002C6AA1">
      <w:pPr>
        <w:tabs>
          <w:tab w:val="left" w:pos="540"/>
          <w:tab w:val="left" w:pos="541"/>
        </w:tabs>
        <w:spacing w:before="1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71BB4">
        <w:rPr>
          <w:rFonts w:ascii="Times New Roman" w:hAnsi="Times New Roman" w:cs="Times New Roman"/>
          <w:sz w:val="24"/>
          <w:szCs w:val="24"/>
        </w:rPr>
        <w:t>Страниценумерисатиредомуоквирудоњемаргине,</w:t>
      </w:r>
      <w:r w:rsidR="00F71AE4" w:rsidRPr="00FA12D4">
        <w:rPr>
          <w:rFonts w:ascii="Times New Roman" w:hAnsi="Times New Roman" w:cs="Times New Roman"/>
          <w:sz w:val="24"/>
          <w:szCs w:val="24"/>
          <w:lang w:val="sr-Cyrl-CS"/>
        </w:rPr>
        <w:t>почев од прве стране текста</w:t>
      </w:r>
      <w:r w:rsidR="00FA12D4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CF4302" w:rsidRPr="00A71BB4" w:rsidRDefault="00CF4302" w:rsidP="002C6AA1">
      <w:pPr>
        <w:pStyle w:val="BodyText"/>
        <w:ind w:left="0" w:right="109"/>
        <w:jc w:val="both"/>
        <w:rPr>
          <w:rFonts w:ascii="Times New Roman" w:hAnsi="Times New Roman" w:cs="Times New Roman"/>
          <w:lang w:val="sr-Cyrl-CS"/>
        </w:rPr>
      </w:pPr>
      <w:r w:rsidRPr="00A71BB4">
        <w:rPr>
          <w:rFonts w:ascii="Times New Roman" w:hAnsi="Times New Roman" w:cs="Times New Roman"/>
          <w:color w:val="211F1F"/>
        </w:rPr>
        <w:t>Основнајединицаприликомписањатекстаје</w:t>
      </w:r>
      <w:r w:rsidR="00F71AE4" w:rsidRPr="00A71BB4">
        <w:rPr>
          <w:rFonts w:ascii="Times New Roman" w:hAnsi="Times New Roman" w:cs="Times New Roman"/>
          <w:b/>
          <w:color w:val="211F1F"/>
          <w:lang w:val="sr-Cyrl-CS"/>
        </w:rPr>
        <w:t>пасус</w:t>
      </w:r>
      <w:r w:rsidR="00F71AE4" w:rsidRPr="00A71BB4">
        <w:rPr>
          <w:rFonts w:ascii="Times New Roman" w:hAnsi="Times New Roman" w:cs="Times New Roman"/>
          <w:color w:val="211F1F"/>
          <w:spacing w:val="24"/>
          <w:lang w:val="sr-Cyrl-CS"/>
        </w:rPr>
        <w:t>.</w:t>
      </w:r>
    </w:p>
    <w:p w:rsidR="00CF4302" w:rsidRPr="00A71BB4" w:rsidRDefault="00CF4302" w:rsidP="002C6AA1">
      <w:pPr>
        <w:pStyle w:val="BodyText"/>
        <w:ind w:left="0"/>
        <w:jc w:val="both"/>
        <w:rPr>
          <w:rFonts w:ascii="Times New Roman" w:hAnsi="Times New Roman" w:cs="Times New Roman"/>
          <w:color w:val="211F1F"/>
          <w:spacing w:val="-49"/>
        </w:rPr>
      </w:pPr>
      <w:r w:rsidRPr="00A71BB4">
        <w:rPr>
          <w:rFonts w:ascii="Times New Roman" w:hAnsi="Times New Roman" w:cs="Times New Roman"/>
          <w:color w:val="211F1F"/>
        </w:rPr>
        <w:t>ПасусјетексткојисезавршавапритискомтастераENTERипреласкомуновиред.Насловсе,например,третиракаоједанпасус.</w:t>
      </w:r>
    </w:p>
    <w:p w:rsidR="00CF4302" w:rsidRPr="00A71BB4" w:rsidRDefault="00CF4302" w:rsidP="002C6AA1">
      <w:pPr>
        <w:pStyle w:val="BodyText"/>
        <w:ind w:left="0" w:right="170"/>
        <w:jc w:val="both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 xml:space="preserve">Сваки пасус почиње великим словом. Не треба користити увлаку (табулатор) за првиред у пасусу. </w:t>
      </w:r>
      <w:r w:rsidR="00893055">
        <w:rPr>
          <w:rFonts w:ascii="Times New Roman" w:hAnsi="Times New Roman" w:cs="Times New Roman"/>
        </w:rPr>
        <w:t xml:space="preserve">Користите опцију у Wordu, Paragraph / First Line, 1,25 cm. </w:t>
      </w:r>
      <w:r w:rsidRPr="00A71BB4">
        <w:rPr>
          <w:rFonts w:ascii="Times New Roman" w:hAnsi="Times New Roman" w:cs="Times New Roman"/>
        </w:rPr>
        <w:t>Када се заврши пасус, остави се један празан ред,а нови пасус почиње уновомреду.</w:t>
      </w:r>
    </w:p>
    <w:p w:rsidR="00CF4302" w:rsidRPr="00AB0278" w:rsidRDefault="00CF4302" w:rsidP="002C6AA1">
      <w:pPr>
        <w:pStyle w:val="BodyText"/>
        <w:ind w:left="0"/>
        <w:jc w:val="both"/>
        <w:rPr>
          <w:rFonts w:ascii="Times New Roman" w:hAnsi="Times New Roman" w:cs="Times New Roman"/>
          <w:lang w:val="sr-Cyrl-CS"/>
        </w:rPr>
      </w:pPr>
      <w:r w:rsidRPr="00A71BB4">
        <w:rPr>
          <w:rFonts w:ascii="Times New Roman" w:hAnsi="Times New Roman" w:cs="Times New Roman"/>
        </w:rPr>
        <w:t>Послезнаковаинтерпункције(.,:!?)требаоставитисамоједнопразноместо.</w:t>
      </w:r>
      <w:r w:rsidR="00AB0278">
        <w:rPr>
          <w:rFonts w:ascii="Times New Roman" w:hAnsi="Times New Roman" w:cs="Times New Roman"/>
          <w:lang w:val="sr-Cyrl-CS"/>
        </w:rPr>
        <w:t xml:space="preserve"> Као наводнике </w:t>
      </w:r>
      <w:r w:rsidR="00A56E70">
        <w:rPr>
          <w:rFonts w:ascii="Times New Roman" w:hAnsi="Times New Roman" w:cs="Times New Roman"/>
          <w:lang w:val="sr-Cyrl-CS"/>
        </w:rPr>
        <w:t xml:space="preserve">користити </w:t>
      </w:r>
      <w:r w:rsidR="00A56E70" w:rsidRPr="00FA12D4">
        <w:rPr>
          <w:rFonts w:ascii="Times New Roman" w:hAnsi="Times New Roman" w:cs="Times New Roman"/>
          <w:lang w:val="sr-Cyrl-CS"/>
        </w:rPr>
        <w:t>симболе („“</w:t>
      </w:r>
      <w:r w:rsidR="00AB0278" w:rsidRPr="00FA12D4">
        <w:rPr>
          <w:rFonts w:ascii="Times New Roman" w:hAnsi="Times New Roman" w:cs="Times New Roman"/>
          <w:lang w:val="sr-Cyrl-CS"/>
        </w:rPr>
        <w:t>).</w:t>
      </w:r>
      <w:r w:rsidR="00AB0278">
        <w:rPr>
          <w:rFonts w:ascii="Times New Roman" w:hAnsi="Times New Roman" w:cs="Times New Roman"/>
          <w:lang w:val="sr-Cyrl-CS"/>
        </w:rPr>
        <w:t xml:space="preserve"> Уколико је неопходно кори</w:t>
      </w:r>
      <w:r w:rsidR="00A56E70">
        <w:rPr>
          <w:rFonts w:ascii="Times New Roman" w:hAnsi="Times New Roman" w:cs="Times New Roman"/>
          <w:lang w:val="sr-Cyrl-CS"/>
        </w:rPr>
        <w:t xml:space="preserve">стити аутоматске фусноте из </w:t>
      </w:r>
      <w:r w:rsidR="00A56E70">
        <w:rPr>
          <w:rFonts w:ascii="Times New Roman" w:hAnsi="Times New Roman" w:cs="Times New Roman"/>
        </w:rPr>
        <w:t>Word-</w:t>
      </w:r>
      <w:r w:rsidR="00AB0278">
        <w:rPr>
          <w:rFonts w:ascii="Times New Roman" w:hAnsi="Times New Roman" w:cs="Times New Roman"/>
          <w:lang w:val="sr-Cyrl-CS"/>
        </w:rPr>
        <w:t xml:space="preserve">а. </w:t>
      </w:r>
    </w:p>
    <w:p w:rsidR="00CF4302" w:rsidRPr="00A71BB4" w:rsidRDefault="00CF4302" w:rsidP="002C6AA1">
      <w:pPr>
        <w:pStyle w:val="BodyText"/>
        <w:ind w:left="0" w:right="172"/>
        <w:jc w:val="both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Не требавршити никакво поравнавање текста додавањем празних места.Нетребавршити преломречи.</w:t>
      </w:r>
    </w:p>
    <w:p w:rsidR="00CF4302" w:rsidRPr="00A71BB4" w:rsidRDefault="00F71AE4" w:rsidP="002C6AA1">
      <w:pPr>
        <w:pStyle w:val="BodyText"/>
        <w:ind w:left="0" w:right="171"/>
        <w:jc w:val="both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У тексту</w:t>
      </w:r>
      <w:r w:rsidR="00CF4302" w:rsidRPr="00A71BB4">
        <w:rPr>
          <w:rFonts w:ascii="Times New Roman" w:hAnsi="Times New Roman" w:cs="Times New Roman"/>
        </w:rPr>
        <w:t>, на месту где се пише о некој слици, табели, схеми и сл. ставити у заградубр.слике, табеле и сл.</w:t>
      </w:r>
    </w:p>
    <w:p w:rsidR="00CF4302" w:rsidRDefault="00CF4302" w:rsidP="002C6AA1">
      <w:pPr>
        <w:pStyle w:val="BodyText"/>
        <w:ind w:left="0" w:right="171"/>
        <w:jc w:val="both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Када напишете текст прочитајте га неколико пута и отклоните све словне и осталегрешке. Коректура преломљеног текста може да произведе нове грешке које се многотежеуочавају.</w:t>
      </w:r>
    </w:p>
    <w:p w:rsidR="00C5066E" w:rsidRPr="00A71BB4" w:rsidRDefault="00C5066E" w:rsidP="002C6AA1">
      <w:pPr>
        <w:pStyle w:val="BodyText"/>
        <w:ind w:left="0" w:right="171"/>
        <w:jc w:val="both"/>
        <w:rPr>
          <w:rFonts w:ascii="Times New Roman" w:hAnsi="Times New Roman" w:cs="Times New Roman"/>
        </w:rPr>
      </w:pPr>
    </w:p>
    <w:p w:rsidR="00CF4302" w:rsidRPr="00893055" w:rsidRDefault="00CF4302" w:rsidP="002C6AA1">
      <w:pPr>
        <w:pStyle w:val="BodyText"/>
        <w:ind w:left="0" w:right="3678"/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893055">
        <w:rPr>
          <w:rFonts w:ascii="Times New Roman" w:hAnsi="Times New Roman" w:cs="Times New Roman"/>
          <w:b/>
          <w:color w:val="211F1F"/>
          <w:u w:val="single"/>
        </w:rPr>
        <w:t>Истицање</w:t>
      </w:r>
      <w:r w:rsidR="00941194" w:rsidRPr="00893055">
        <w:rPr>
          <w:rFonts w:ascii="Times New Roman" w:hAnsi="Times New Roman" w:cs="Times New Roman"/>
          <w:b/>
          <w:color w:val="211F1F"/>
          <w:u w:val="single"/>
          <w:lang w:val="sr-Cyrl-CS"/>
        </w:rPr>
        <w:t xml:space="preserve"> у тексту:</w:t>
      </w:r>
    </w:p>
    <w:p w:rsidR="00941194" w:rsidRPr="00A71BB4" w:rsidRDefault="00CF4302" w:rsidP="002C6AA1">
      <w:pPr>
        <w:pStyle w:val="BodyText"/>
        <w:ind w:left="0" w:right="113"/>
        <w:jc w:val="both"/>
        <w:rPr>
          <w:rFonts w:ascii="Times New Roman" w:hAnsi="Times New Roman" w:cs="Times New Roman"/>
          <w:color w:val="211F1F"/>
          <w:lang w:val="sr-Cyrl-CS"/>
        </w:rPr>
      </w:pPr>
      <w:r w:rsidRPr="00A71BB4">
        <w:rPr>
          <w:rFonts w:ascii="Times New Roman" w:hAnsi="Times New Roman" w:cs="Times New Roman"/>
          <w:color w:val="211F1F"/>
        </w:rPr>
        <w:t xml:space="preserve">Уколико је у тексту потребно нешто посебно да се назначи као тамнија слова </w:t>
      </w:r>
      <w:r w:rsidRPr="005D314F">
        <w:rPr>
          <w:rFonts w:ascii="Times New Roman" w:hAnsi="Times New Roman" w:cs="Times New Roman"/>
          <w:b/>
          <w:color w:val="211F1F"/>
        </w:rPr>
        <w:t>(bold)</w:t>
      </w:r>
      <w:r w:rsidRPr="00A71BB4">
        <w:rPr>
          <w:rFonts w:ascii="Times New Roman" w:hAnsi="Times New Roman" w:cs="Times New Roman"/>
          <w:color w:val="211F1F"/>
        </w:rPr>
        <w:t xml:space="preserve"> иликосаслова(</w:t>
      </w:r>
      <w:r w:rsidRPr="00A71BB4">
        <w:rPr>
          <w:rFonts w:ascii="Times New Roman" w:hAnsi="Times New Roman" w:cs="Times New Roman"/>
          <w:i/>
          <w:color w:val="211F1F"/>
        </w:rPr>
        <w:t>italik</w:t>
      </w:r>
      <w:r w:rsidRPr="00A71BB4">
        <w:rPr>
          <w:rFonts w:ascii="Times New Roman" w:hAnsi="Times New Roman" w:cs="Times New Roman"/>
          <w:color w:val="211F1F"/>
        </w:rPr>
        <w:t>)</w:t>
      </w:r>
      <w:r w:rsidR="00E91C75">
        <w:rPr>
          <w:rFonts w:ascii="Times New Roman" w:hAnsi="Times New Roman" w:cs="Times New Roman"/>
          <w:color w:val="211F1F"/>
          <w:lang w:val="sr-Cyrl-CS"/>
        </w:rPr>
        <w:t>,</w:t>
      </w:r>
      <w:r w:rsidRPr="00A71BB4">
        <w:rPr>
          <w:rFonts w:ascii="Times New Roman" w:hAnsi="Times New Roman" w:cs="Times New Roman"/>
          <w:color w:val="211F1F"/>
        </w:rPr>
        <w:t>тотребатакоиурадитијерсетајначинприказивањабезинтервенцијекористи даљеприликом преломатекста.</w:t>
      </w:r>
    </w:p>
    <w:p w:rsidR="00271EB1" w:rsidRPr="00893055" w:rsidRDefault="00271EB1" w:rsidP="002C6AA1">
      <w:pPr>
        <w:pStyle w:val="BodyText"/>
        <w:spacing w:before="167"/>
        <w:ind w:left="0" w:right="113"/>
        <w:jc w:val="both"/>
        <w:rPr>
          <w:rFonts w:ascii="Times New Roman" w:hAnsi="Times New Roman" w:cs="Times New Roman"/>
          <w:b/>
          <w:color w:val="211F1F"/>
          <w:u w:val="single"/>
          <w:lang w:val="sr-Cyrl-CS"/>
        </w:rPr>
      </w:pPr>
      <w:r w:rsidRPr="00893055">
        <w:rPr>
          <w:rFonts w:ascii="Times New Roman" w:hAnsi="Times New Roman" w:cs="Times New Roman"/>
          <w:b/>
          <w:color w:val="211F1F"/>
          <w:u w:val="single"/>
          <w:lang w:val="sr-Cyrl-CS"/>
        </w:rPr>
        <w:t>Симболи</w:t>
      </w:r>
    </w:p>
    <w:p w:rsidR="00CF4302" w:rsidRPr="00A71BB4" w:rsidRDefault="00CF4302" w:rsidP="002C6AA1">
      <w:pPr>
        <w:pStyle w:val="BodyText"/>
        <w:ind w:left="0"/>
        <w:jc w:val="both"/>
        <w:rPr>
          <w:rFonts w:ascii="Times New Roman" w:hAnsi="Times New Roman" w:cs="Times New Roman"/>
          <w:lang w:val="sr-Cyrl-CS"/>
        </w:rPr>
      </w:pPr>
      <w:r w:rsidRPr="00A71BB4">
        <w:rPr>
          <w:rFonts w:ascii="Times New Roman" w:hAnsi="Times New Roman" w:cs="Times New Roman"/>
        </w:rPr>
        <w:t>Акосеутекстукористеспецијалнизнаци(симболи),користитифонт</w:t>
      </w:r>
      <w:r w:rsidRPr="00A71BB4">
        <w:rPr>
          <w:rFonts w:ascii="Times New Roman" w:hAnsi="Times New Roman" w:cs="Times New Roman"/>
          <w:i/>
        </w:rPr>
        <w:t>Symbol</w:t>
      </w:r>
    </w:p>
    <w:p w:rsidR="00271EB1" w:rsidRPr="00A71BB4" w:rsidRDefault="00271EB1" w:rsidP="002C6AA1">
      <w:pPr>
        <w:pStyle w:val="BodyText"/>
        <w:ind w:left="0"/>
        <w:jc w:val="both"/>
        <w:rPr>
          <w:rFonts w:ascii="Times New Roman" w:hAnsi="Times New Roman" w:cs="Times New Roman"/>
          <w:lang w:val="sr-Cyrl-CS"/>
        </w:rPr>
      </w:pPr>
    </w:p>
    <w:p w:rsidR="00590847" w:rsidRPr="00893055" w:rsidRDefault="00271EB1" w:rsidP="002C6AA1">
      <w:pPr>
        <w:pStyle w:val="BodyText"/>
        <w:ind w:left="0"/>
        <w:jc w:val="both"/>
        <w:rPr>
          <w:rFonts w:ascii="Times New Roman" w:hAnsi="Times New Roman" w:cs="Times New Roman"/>
          <w:b/>
          <w:u w:val="single"/>
          <w:lang w:val="sr-Latn-CS"/>
        </w:rPr>
      </w:pPr>
      <w:r w:rsidRPr="00893055">
        <w:rPr>
          <w:rFonts w:ascii="Times New Roman" w:hAnsi="Times New Roman" w:cs="Times New Roman"/>
          <w:b/>
          <w:u w:val="single"/>
          <w:lang w:val="sr-Cyrl-CS"/>
        </w:rPr>
        <w:t>Наслови и поднаслови</w:t>
      </w:r>
    </w:p>
    <w:p w:rsidR="00271EB1" w:rsidRPr="00893055" w:rsidRDefault="00271EB1" w:rsidP="00893055">
      <w:pPr>
        <w:pStyle w:val="BodyText"/>
        <w:ind w:left="0"/>
        <w:jc w:val="both"/>
        <w:rPr>
          <w:rFonts w:ascii="Times New Roman" w:hAnsi="Times New Roman" w:cs="Times New Roman"/>
          <w:i/>
          <w:lang w:val="sr-Cyrl-CS"/>
        </w:rPr>
      </w:pPr>
      <w:r w:rsidRPr="00A71BB4">
        <w:rPr>
          <w:rFonts w:ascii="Times New Roman" w:hAnsi="Times New Roman" w:cs="Times New Roman"/>
        </w:rPr>
        <w:t>Укњизипостојихијерархијанаслова(насловиивишенивоаподнаслова).</w:t>
      </w:r>
    </w:p>
    <w:p w:rsidR="00271EB1" w:rsidRPr="00E91C75" w:rsidRDefault="00271EB1" w:rsidP="002C6AA1">
      <w:pPr>
        <w:tabs>
          <w:tab w:val="left" w:pos="897"/>
          <w:tab w:val="left" w:pos="899"/>
        </w:tabs>
        <w:spacing w:before="4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1C75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Сви наслови истог нивоа морају бити написни истим величином слова. Нивое куцати на следећи начин:</w:t>
      </w:r>
    </w:p>
    <w:p w:rsidR="00271EB1" w:rsidRPr="00E91C75" w:rsidRDefault="00271EB1" w:rsidP="002C6AA1">
      <w:pPr>
        <w:pStyle w:val="ListParagraph"/>
        <w:numPr>
          <w:ilvl w:val="0"/>
          <w:numId w:val="5"/>
        </w:numPr>
        <w:tabs>
          <w:tab w:val="left" w:pos="897"/>
          <w:tab w:val="left" w:pos="899"/>
        </w:tabs>
        <w:spacing w:before="48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91C75">
        <w:rPr>
          <w:rFonts w:ascii="Times New Roman" w:hAnsi="Times New Roman" w:cs="Times New Roman"/>
          <w:b/>
          <w:sz w:val="28"/>
          <w:szCs w:val="28"/>
          <w:lang w:val="sr-Cyrl-CS"/>
        </w:rPr>
        <w:t>НАСЛОВ  ПОГЛАВЉА</w:t>
      </w:r>
      <w:r w:rsidRPr="00E91C7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(</w:t>
      </w:r>
      <w:r w:rsidRPr="00E91C75">
        <w:rPr>
          <w:rFonts w:ascii="Times New Roman" w:hAnsi="Times New Roman" w:cs="Times New Roman"/>
          <w:sz w:val="24"/>
          <w:szCs w:val="24"/>
          <w:lang w:val="sr-Cyrl-CS"/>
        </w:rPr>
        <w:t>велика слова, болд, 14</w:t>
      </w:r>
      <w:r w:rsidRPr="00E91C75">
        <w:rPr>
          <w:rFonts w:ascii="Times New Roman" w:hAnsi="Times New Roman" w:cs="Times New Roman"/>
          <w:b/>
          <w:sz w:val="24"/>
          <w:szCs w:val="24"/>
          <w:lang w:val="sr-Cyrl-CS"/>
        </w:rPr>
        <w:t>)</w:t>
      </w:r>
    </w:p>
    <w:p w:rsidR="00271EB1" w:rsidRPr="00E91C75" w:rsidRDefault="00271EB1" w:rsidP="002C6AA1">
      <w:pPr>
        <w:pStyle w:val="ListParagraph"/>
        <w:numPr>
          <w:ilvl w:val="1"/>
          <w:numId w:val="5"/>
        </w:numPr>
        <w:tabs>
          <w:tab w:val="left" w:pos="897"/>
          <w:tab w:val="left" w:pos="899"/>
        </w:tabs>
        <w:spacing w:before="4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91C75">
        <w:rPr>
          <w:rFonts w:ascii="Times New Roman" w:hAnsi="Times New Roman" w:cs="Times New Roman"/>
          <w:b/>
          <w:sz w:val="24"/>
          <w:szCs w:val="24"/>
          <w:lang w:val="sr-Cyrl-CS"/>
        </w:rPr>
        <w:t>ПРВИ НИВО ПОДН</w:t>
      </w:r>
      <w:r w:rsidR="000D1C99" w:rsidRPr="00E91C75">
        <w:rPr>
          <w:rFonts w:ascii="Times New Roman" w:hAnsi="Times New Roman" w:cs="Times New Roman"/>
          <w:b/>
          <w:sz w:val="24"/>
          <w:szCs w:val="24"/>
          <w:lang w:val="sr-Cyrl-CS"/>
        </w:rPr>
        <w:t>АСЛОВА</w:t>
      </w:r>
      <w:r w:rsidR="000D1C99" w:rsidRPr="00E91C75">
        <w:rPr>
          <w:rFonts w:ascii="Times New Roman" w:hAnsi="Times New Roman" w:cs="Times New Roman"/>
          <w:sz w:val="24"/>
          <w:szCs w:val="24"/>
          <w:lang w:val="sr-Cyrl-CS"/>
        </w:rPr>
        <w:t xml:space="preserve"> (велика слова, болд, 1</w:t>
      </w:r>
      <w:r w:rsidR="000D1C99" w:rsidRPr="00E91C75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Pr="00E91C75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:rsidR="00E91C75" w:rsidRPr="00590847" w:rsidRDefault="00271EB1" w:rsidP="002C6AA1">
      <w:pPr>
        <w:tabs>
          <w:tab w:val="left" w:pos="897"/>
          <w:tab w:val="left" w:pos="899"/>
        </w:tabs>
        <w:spacing w:before="48"/>
        <w:ind w:left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E91C75">
        <w:rPr>
          <w:rFonts w:ascii="Times New Roman" w:hAnsi="Times New Roman" w:cs="Times New Roman"/>
          <w:sz w:val="24"/>
          <w:szCs w:val="24"/>
          <w:lang w:val="sr-Cyrl-CS"/>
        </w:rPr>
        <w:t xml:space="preserve">1.1.1 </w:t>
      </w:r>
      <w:r w:rsidR="00231B13">
        <w:rPr>
          <w:rFonts w:ascii="Times New Roman" w:hAnsi="Times New Roman" w:cs="Times New Roman"/>
          <w:b/>
          <w:sz w:val="24"/>
          <w:szCs w:val="24"/>
          <w:lang w:val="sr-Cyrl-CS"/>
        </w:rPr>
        <w:t>Други ни</w:t>
      </w:r>
      <w:r w:rsidRPr="00E91C7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во поднаслова </w:t>
      </w:r>
      <w:r w:rsidRPr="00E91C75">
        <w:rPr>
          <w:rFonts w:ascii="Times New Roman" w:hAnsi="Times New Roman" w:cs="Times New Roman"/>
          <w:sz w:val="24"/>
          <w:szCs w:val="24"/>
          <w:lang w:val="sr-Cyrl-CS"/>
        </w:rPr>
        <w:t>(Велико п</w:t>
      </w:r>
      <w:r w:rsidR="000D1C99" w:rsidRPr="00E91C75">
        <w:rPr>
          <w:rFonts w:ascii="Times New Roman" w:hAnsi="Times New Roman" w:cs="Times New Roman"/>
          <w:sz w:val="24"/>
          <w:szCs w:val="24"/>
          <w:lang w:val="sr-Cyrl-CS"/>
        </w:rPr>
        <w:t>очетно слово, мала слова, болд</w:t>
      </w:r>
      <w:r w:rsidR="00E91C75">
        <w:rPr>
          <w:rFonts w:ascii="Times New Roman" w:hAnsi="Times New Roman" w:cs="Times New Roman"/>
          <w:sz w:val="24"/>
          <w:szCs w:val="24"/>
          <w:lang w:val="sr-Cyrl-CS"/>
        </w:rPr>
        <w:t>, 12)</w:t>
      </w:r>
    </w:p>
    <w:p w:rsidR="00E91C75" w:rsidRPr="00893055" w:rsidRDefault="00E91C75" w:rsidP="002C6AA1">
      <w:pPr>
        <w:pStyle w:val="BodyText"/>
        <w:spacing w:before="158"/>
        <w:ind w:left="0" w:right="817"/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893055">
        <w:rPr>
          <w:rFonts w:ascii="Times New Roman" w:hAnsi="Times New Roman" w:cs="Times New Roman"/>
          <w:b/>
          <w:u w:val="single"/>
          <w:lang w:val="sr-Cyrl-CS"/>
        </w:rPr>
        <w:t>Табеле</w:t>
      </w:r>
    </w:p>
    <w:p w:rsidR="00E91C75" w:rsidRPr="007E541B" w:rsidRDefault="00E91C75" w:rsidP="002C6AA1">
      <w:pPr>
        <w:pStyle w:val="BodyText"/>
        <w:spacing w:before="158"/>
        <w:ind w:left="0" w:right="817"/>
        <w:jc w:val="both"/>
        <w:rPr>
          <w:rFonts w:ascii="Times New Roman" w:hAnsi="Times New Roman" w:cs="Times New Roman"/>
        </w:rPr>
      </w:pPr>
      <w:r w:rsidRPr="007E541B">
        <w:rPr>
          <w:rFonts w:ascii="Times New Roman" w:hAnsi="Times New Roman" w:cs="Times New Roman"/>
        </w:rPr>
        <w:t>Заправљењетабеланајбољејекориститиопцијуиз</w:t>
      </w:r>
      <w:r w:rsidRPr="007E541B">
        <w:rPr>
          <w:rFonts w:ascii="Times New Roman" w:hAnsi="Times New Roman" w:cs="Times New Roman"/>
          <w:i/>
        </w:rPr>
        <w:t>Word</w:t>
      </w:r>
      <w:r w:rsidRPr="007E541B">
        <w:rPr>
          <w:rFonts w:ascii="Times New Roman" w:hAnsi="Times New Roman" w:cs="Times New Roman"/>
        </w:rPr>
        <w:t>-атакоштод</w:t>
      </w:r>
      <w:r w:rsidRPr="007E541B">
        <w:rPr>
          <w:rFonts w:ascii="Times New Roman" w:hAnsi="Times New Roman" w:cs="Times New Roman"/>
          <w:lang w:val="sr-Cyrl-CS"/>
        </w:rPr>
        <w:t>ефи</w:t>
      </w:r>
      <w:r w:rsidRPr="007E541B">
        <w:rPr>
          <w:rFonts w:ascii="Times New Roman" w:hAnsi="Times New Roman" w:cs="Times New Roman"/>
        </w:rPr>
        <w:t>нишетеколикоколонаи редоваима табела.</w:t>
      </w:r>
    </w:p>
    <w:p w:rsidR="00E91C75" w:rsidRPr="007E541B" w:rsidRDefault="00E91C75" w:rsidP="002C6AA1">
      <w:pPr>
        <w:spacing w:before="122"/>
        <w:ind w:right="165"/>
        <w:jc w:val="both"/>
        <w:rPr>
          <w:rFonts w:ascii="Times New Roman" w:hAnsi="Times New Roman" w:cs="Times New Roman"/>
          <w:sz w:val="24"/>
          <w:szCs w:val="24"/>
        </w:rPr>
      </w:pPr>
      <w:r w:rsidRPr="007E541B">
        <w:rPr>
          <w:rFonts w:ascii="Times New Roman" w:hAnsi="Times New Roman" w:cs="Times New Roman"/>
          <w:sz w:val="24"/>
          <w:szCs w:val="24"/>
        </w:rPr>
        <w:t xml:space="preserve">Десним кликом на мишу – помоћу опција </w:t>
      </w:r>
      <w:r w:rsidRPr="007E541B">
        <w:rPr>
          <w:rFonts w:ascii="Times New Roman" w:hAnsi="Times New Roman" w:cs="Times New Roman"/>
          <w:i/>
          <w:sz w:val="24"/>
          <w:szCs w:val="24"/>
        </w:rPr>
        <w:t xml:space="preserve">Merge Cells </w:t>
      </w:r>
      <w:r w:rsidRPr="007E541B">
        <w:rPr>
          <w:rFonts w:ascii="Times New Roman" w:hAnsi="Times New Roman" w:cs="Times New Roman"/>
          <w:sz w:val="24"/>
          <w:szCs w:val="24"/>
        </w:rPr>
        <w:t xml:space="preserve">и </w:t>
      </w:r>
      <w:r w:rsidRPr="007E541B">
        <w:rPr>
          <w:rFonts w:ascii="Times New Roman" w:hAnsi="Times New Roman" w:cs="Times New Roman"/>
          <w:i/>
          <w:sz w:val="24"/>
          <w:szCs w:val="24"/>
        </w:rPr>
        <w:t xml:space="preserve">Split Cells </w:t>
      </w:r>
      <w:r w:rsidRPr="007E541B">
        <w:rPr>
          <w:rFonts w:ascii="Times New Roman" w:hAnsi="Times New Roman" w:cs="Times New Roman"/>
          <w:sz w:val="24"/>
          <w:szCs w:val="24"/>
        </w:rPr>
        <w:t xml:space="preserve">– спајати, односно делитићелије. Користити фонт </w:t>
      </w:r>
      <w:r w:rsidRPr="007E541B">
        <w:rPr>
          <w:rFonts w:ascii="Times New Roman" w:hAnsi="Times New Roman" w:cs="Times New Roman"/>
          <w:i/>
          <w:sz w:val="24"/>
          <w:szCs w:val="24"/>
        </w:rPr>
        <w:t>Times New Roman</w:t>
      </w:r>
      <w:r w:rsidR="00C5066E">
        <w:rPr>
          <w:rFonts w:ascii="Times New Roman" w:hAnsi="Times New Roman" w:cs="Times New Roman"/>
          <w:sz w:val="24"/>
          <w:szCs w:val="24"/>
        </w:rPr>
        <w:t>, величина слова 12</w:t>
      </w:r>
      <w:r w:rsidRPr="007E541B">
        <w:rPr>
          <w:rFonts w:ascii="Times New Roman" w:hAnsi="Times New Roman" w:cs="Times New Roman"/>
          <w:sz w:val="24"/>
          <w:szCs w:val="24"/>
        </w:rPr>
        <w:t xml:space="preserve">pt, са </w:t>
      </w:r>
      <w:r w:rsidRPr="00FA12D4">
        <w:rPr>
          <w:rFonts w:ascii="Times New Roman" w:hAnsi="Times New Roman" w:cs="Times New Roman"/>
          <w:sz w:val="24"/>
          <w:szCs w:val="24"/>
        </w:rPr>
        <w:t>једноструким проредом</w:t>
      </w:r>
      <w:r w:rsidRPr="007E541B">
        <w:rPr>
          <w:rFonts w:ascii="Times New Roman" w:hAnsi="Times New Roman" w:cs="Times New Roman"/>
          <w:sz w:val="24"/>
          <w:szCs w:val="24"/>
        </w:rPr>
        <w:t>ибезувлачења текста.</w:t>
      </w:r>
    </w:p>
    <w:p w:rsidR="00C5066E" w:rsidRDefault="00E91C75" w:rsidP="002C6AA1">
      <w:pPr>
        <w:pStyle w:val="BodyText"/>
        <w:spacing w:before="121"/>
        <w:ind w:left="0" w:right="171"/>
        <w:jc w:val="both"/>
        <w:rPr>
          <w:rFonts w:ascii="Times New Roman" w:hAnsi="Times New Roman" w:cs="Times New Roman"/>
          <w:lang w:val="sr-Cyrl-CS"/>
        </w:rPr>
      </w:pPr>
      <w:r w:rsidRPr="00FA12D4">
        <w:rPr>
          <w:rFonts w:ascii="Times New Roman" w:hAnsi="Times New Roman" w:cs="Times New Roman"/>
          <w:color w:val="211F1F"/>
        </w:rPr>
        <w:t>Наслови табела се пишу исто као и било који наслов. Наслови табела су најбољи ако сунумерисани ипочињуса:</w:t>
      </w:r>
    </w:p>
    <w:p w:rsidR="00E91C75" w:rsidRPr="00FA12D4" w:rsidRDefault="00E91C75" w:rsidP="002C6AA1">
      <w:pPr>
        <w:pStyle w:val="BodyText"/>
        <w:spacing w:before="121"/>
        <w:ind w:left="0" w:right="171"/>
        <w:jc w:val="both"/>
        <w:rPr>
          <w:rFonts w:ascii="Times New Roman" w:hAnsi="Times New Roman" w:cs="Times New Roman"/>
        </w:rPr>
      </w:pPr>
      <w:r w:rsidRPr="00FA12D4">
        <w:rPr>
          <w:rFonts w:ascii="Times New Roman" w:hAnsi="Times New Roman" w:cs="Times New Roman"/>
          <w:color w:val="211F1F"/>
        </w:rPr>
        <w:t>Табела1.Текстнасловаилиописатабеле1</w:t>
      </w:r>
    </w:p>
    <w:p w:rsidR="00590847" w:rsidRPr="006A1CA5" w:rsidRDefault="00590847" w:rsidP="002C6AA1">
      <w:pPr>
        <w:jc w:val="both"/>
        <w:rPr>
          <w:rFonts w:ascii="Times New Roman" w:hAnsi="Times New Roman" w:cs="Times New Roman"/>
          <w:i/>
          <w:sz w:val="24"/>
          <w:szCs w:val="24"/>
          <w:lang w:val="sr-Cyrl-CS"/>
        </w:rPr>
      </w:pPr>
    </w:p>
    <w:p w:rsidR="00590847" w:rsidRPr="00C5066E" w:rsidRDefault="00BE5A1E" w:rsidP="002C6AA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3055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Фотографије</w:t>
      </w:r>
      <w:r w:rsidR="0030601F" w:rsidRPr="00893055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, графикони и схеме (цртежи)</w:t>
      </w:r>
      <w:r w:rsidR="006A1CA5" w:rsidRPr="006A1CA5">
        <w:rPr>
          <w:rFonts w:ascii="Times New Roman" w:hAnsi="Times New Roman" w:cs="Times New Roman"/>
          <w:sz w:val="24"/>
          <w:szCs w:val="24"/>
          <w:lang w:val="sr-Cyrl-CS"/>
        </w:rPr>
        <w:t>се</w:t>
      </w:r>
      <w:r w:rsidRPr="006A1CA5">
        <w:rPr>
          <w:rFonts w:ascii="Times New Roman" w:hAnsi="Times New Roman" w:cs="Times New Roman"/>
        </w:rPr>
        <w:t>означавају арапскимбројевимапо редоследунавођења</w:t>
      </w:r>
      <w:r w:rsidR="007378D5">
        <w:rPr>
          <w:rFonts w:ascii="Times New Roman" w:hAnsi="Times New Roman" w:cs="Times New Roman"/>
        </w:rPr>
        <w:t>у тексту</w:t>
      </w:r>
      <w:r w:rsidR="007378D5">
        <w:rPr>
          <w:rFonts w:ascii="Times New Roman" w:hAnsi="Times New Roman" w:cs="Times New Roman"/>
          <w:lang w:val="sr-Cyrl-CS"/>
        </w:rPr>
        <w:t>.</w:t>
      </w:r>
      <w:r w:rsidRPr="006A1CA5">
        <w:rPr>
          <w:rFonts w:ascii="Times New Roman" w:hAnsi="Times New Roman" w:cs="Times New Roman"/>
        </w:rPr>
        <w:t>Сви</w:t>
      </w:r>
      <w:r w:rsidR="00590847" w:rsidRPr="006A1CA5">
        <w:rPr>
          <w:rFonts w:ascii="Times New Roman" w:hAnsi="Times New Roman" w:cs="Times New Roman"/>
        </w:rPr>
        <w:t>подацикуцајусеуфонту</w:t>
      </w:r>
      <w:r w:rsidR="00590847" w:rsidRPr="006A1CA5">
        <w:rPr>
          <w:rFonts w:ascii="Times New Roman" w:hAnsi="Times New Roman" w:cs="Times New Roman"/>
          <w:i/>
        </w:rPr>
        <w:t>TimesNewRoman</w:t>
      </w:r>
      <w:r w:rsidR="00590847" w:rsidRPr="006A1CA5">
        <w:rPr>
          <w:rFonts w:ascii="Times New Roman" w:hAnsi="Times New Roman" w:cs="Times New Roman"/>
        </w:rPr>
        <w:t>.Коришћенескраћеницетребаобјаснитиулегендиисподграфикона</w:t>
      </w:r>
      <w:r w:rsidR="006A1CA5" w:rsidRPr="006A1CA5">
        <w:rPr>
          <w:rFonts w:ascii="Times New Roman" w:hAnsi="Times New Roman" w:cs="Times New Roman"/>
          <w:lang w:val="sr-Cyrl-CS"/>
        </w:rPr>
        <w:t xml:space="preserve"> или схеме</w:t>
      </w:r>
      <w:r w:rsidR="00590847" w:rsidRPr="00BC11CD">
        <w:rPr>
          <w:rFonts w:ascii="Times New Roman" w:hAnsi="Times New Roman" w:cs="Times New Roman"/>
          <w:lang w:val="sr-Cyrl-CS"/>
        </w:rPr>
        <w:t>.</w:t>
      </w:r>
    </w:p>
    <w:p w:rsidR="0030601F" w:rsidRPr="007378D5" w:rsidRDefault="0030601F" w:rsidP="002C6AA1">
      <w:pPr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E41BB4" w:rsidRDefault="00B37E53" w:rsidP="00E41B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8930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Latn-CS" w:eastAsia="sr-Latn-CS"/>
        </w:rPr>
        <w:t>Ј</w:t>
      </w:r>
      <w:r w:rsidRPr="0089305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 w:eastAsia="sr-Latn-CS"/>
        </w:rPr>
        <w:t>език</w:t>
      </w:r>
      <w:r w:rsidRPr="00B37E53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br/>
        <w:t>Имена аутора на које се позива у тексту тре</w:t>
      </w:r>
      <w:r w:rsidR="00C5066E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ба транскрибовати (писати онако </w:t>
      </w:r>
      <w:r w:rsidRPr="00B37E53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како се изговарају). При првом помињањ</w:t>
      </w:r>
      <w:r w:rsidR="00C5066E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у у загради дати име написано у </w:t>
      </w:r>
      <w:r w:rsidRPr="00B37E53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оригиналу, касније користити само транскрипт, нпр.</w:t>
      </w:r>
      <w:r w:rsidRPr="00B37E53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br/>
        <w:t>Скалу је конструисао аустралијски психи</w:t>
      </w:r>
      <w:r w:rsidR="00C5066E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јатар Р. Брајант (R. Bryant) са </w:t>
      </w:r>
      <w:r w:rsidRPr="00B37E53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сарадницима.</w:t>
      </w:r>
      <w:r w:rsidRPr="00B37E53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br/>
        <w:t>Боулс (Bowles) и сар. су 2000. године утврдили...</w:t>
      </w:r>
    </w:p>
    <w:p w:rsidR="00E41BB4" w:rsidRDefault="00B37E53" w:rsidP="00E41B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B37E53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br/>
        <w:t>Епониме (имена особа по којима је нешто названо) писати искљу</w:t>
      </w:r>
      <w:r w:rsidR="00C5066E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чиво </w:t>
      </w:r>
      <w:r w:rsidRPr="00B37E53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транскрибовано, нпр.</w:t>
      </w:r>
      <w:r w:rsidRPr="00B37E53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br/>
        <w:t>Лајдигове ћелије</w:t>
      </w:r>
      <w:r w:rsidRPr="00B37E53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br/>
        <w:t>Опенхајмов рефлекс</w:t>
      </w:r>
      <w:r w:rsidRPr="00B37E53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br/>
        <w:t>Алцхајмерова болест</w:t>
      </w:r>
    </w:p>
    <w:p w:rsidR="00B37E53" w:rsidRDefault="00B37E53" w:rsidP="00E41B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B37E53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br/>
        <w:t>При првом навођењу термина користити</w:t>
      </w:r>
      <w:r w:rsidR="00C5066E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пун назив, а скраћеницу </w:t>
      </w:r>
      <w:r w:rsidR="00C5066E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lastRenderedPageBreak/>
        <w:t xml:space="preserve">дати у </w:t>
      </w:r>
      <w:r w:rsidRPr="00B37E53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загради, нпр.</w:t>
      </w:r>
      <w:r w:rsidRPr="00B37E53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br/>
        <w:t>ендокрини дисруптори (ЕД)</w:t>
      </w:r>
      <w:r w:rsidRPr="00B37E53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br/>
        <w:t>дијабетес мелитус (ДМ)</w:t>
      </w:r>
      <w:r w:rsidRPr="00B37E53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br/>
        <w:t>У наставку текста користити само скраћеницу.</w:t>
      </w:r>
    </w:p>
    <w:p w:rsidR="00E41BB4" w:rsidRPr="00B37E53" w:rsidRDefault="00E41BB4" w:rsidP="00E41BB4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:rsidR="00B37E53" w:rsidRDefault="00B37E53" w:rsidP="00E41BB4">
      <w:pPr>
        <w:pStyle w:val="BodyText"/>
        <w:ind w:left="0"/>
        <w:rPr>
          <w:rFonts w:ascii="Times New Roman" w:eastAsia="Times New Roman" w:hAnsi="Times New Roman" w:cs="Times New Roman"/>
          <w:lang w:val="sr-Cyrl-CS" w:eastAsia="sr-Latn-CS"/>
        </w:rPr>
      </w:pPr>
      <w:r w:rsidRPr="00B37E53">
        <w:rPr>
          <w:rFonts w:ascii="Times New Roman" w:eastAsia="Times New Roman" w:hAnsi="Times New Roman" w:cs="Times New Roman"/>
          <w:lang w:val="sr-Latn-CS" w:eastAsia="sr-Latn-CS"/>
        </w:rPr>
        <w:t>Енглеске термине превести, а у загради дати оригинал, на следећи начин:</w:t>
      </w:r>
      <w:r w:rsidRPr="00B37E53">
        <w:rPr>
          <w:rFonts w:ascii="Times New Roman" w:eastAsia="Times New Roman" w:hAnsi="Times New Roman" w:cs="Times New Roman"/>
          <w:lang w:val="sr-Latn-CS" w:eastAsia="sr-Latn-CS"/>
        </w:rPr>
        <w:br/>
        <w:t>Скала тренутног расположења (енгл. Brief Mood Introspection Scale – BMIS)</w:t>
      </w:r>
      <w:r w:rsidRPr="00B37E53">
        <w:rPr>
          <w:rFonts w:ascii="Times New Roman" w:eastAsia="Times New Roman" w:hAnsi="Times New Roman" w:cs="Times New Roman"/>
          <w:lang w:val="sr-Latn-CS" w:eastAsia="sr-Latn-CS"/>
        </w:rPr>
        <w:br/>
        <w:t>Глазговска скала коме (енгл. Glasgow Coma Scale – GCS)</w:t>
      </w:r>
    </w:p>
    <w:p w:rsidR="00E41BB4" w:rsidRDefault="00E41BB4" w:rsidP="00E41BB4">
      <w:pPr>
        <w:pStyle w:val="BodyText"/>
        <w:ind w:left="0"/>
        <w:rPr>
          <w:rFonts w:ascii="Times New Roman" w:hAnsi="Times New Roman" w:cs="Times New Roman"/>
        </w:rPr>
      </w:pPr>
    </w:p>
    <w:p w:rsidR="00B37E53" w:rsidRPr="00A71BB4" w:rsidRDefault="00B37E53" w:rsidP="00E41BB4">
      <w:pPr>
        <w:pStyle w:val="BodyText"/>
        <w:ind w:left="0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Заназивелековакориститипревасходногенеричкаимена.</w:t>
      </w:r>
    </w:p>
    <w:p w:rsidR="00590847" w:rsidRPr="00A71BB4" w:rsidRDefault="00B37E53" w:rsidP="00E41BB4">
      <w:pPr>
        <w:pStyle w:val="BodyText"/>
        <w:ind w:left="0"/>
        <w:rPr>
          <w:rFonts w:ascii="Times New Roman" w:hAnsi="Times New Roman" w:cs="Times New Roman"/>
          <w:lang w:val="sr-Cyrl-CS"/>
        </w:rPr>
      </w:pPr>
      <w:r w:rsidRPr="00B37E53">
        <w:rPr>
          <w:rFonts w:ascii="Times New Roman" w:eastAsia="Times New Roman" w:hAnsi="Times New Roman" w:cs="Times New Roman"/>
          <w:lang w:val="sr-Latn-CS" w:eastAsia="sr-Latn-CS"/>
        </w:rPr>
        <w:t>Речи из латинског, енглеског и других стра</w:t>
      </w:r>
      <w:r w:rsidR="00E41BB4">
        <w:rPr>
          <w:rFonts w:ascii="Times New Roman" w:eastAsia="Times New Roman" w:hAnsi="Times New Roman" w:cs="Times New Roman"/>
          <w:lang w:val="sr-Latn-CS" w:eastAsia="sr-Latn-CS"/>
        </w:rPr>
        <w:t xml:space="preserve">них језика писати косим словима </w:t>
      </w:r>
      <w:r w:rsidRPr="00B37E53">
        <w:rPr>
          <w:rFonts w:ascii="Times New Roman" w:eastAsia="Times New Roman" w:hAnsi="Times New Roman" w:cs="Times New Roman"/>
          <w:lang w:val="sr-Latn-CS" w:eastAsia="sr-Latn-CS"/>
        </w:rPr>
        <w:t>(</w:t>
      </w:r>
      <w:r w:rsidRPr="004B50E9">
        <w:rPr>
          <w:rFonts w:ascii="Times New Roman" w:eastAsia="Times New Roman" w:hAnsi="Times New Roman" w:cs="Times New Roman"/>
          <w:i/>
          <w:lang w:val="sr-Latn-CS" w:eastAsia="sr-Latn-CS"/>
        </w:rPr>
        <w:t>италик)</w:t>
      </w:r>
      <w:r w:rsidRPr="00B37E53">
        <w:rPr>
          <w:rFonts w:ascii="Times New Roman" w:eastAsia="Times New Roman" w:hAnsi="Times New Roman" w:cs="Times New Roman"/>
          <w:lang w:val="sr-Latn-CS" w:eastAsia="sr-Latn-CS"/>
        </w:rPr>
        <w:t>.</w:t>
      </w:r>
      <w:r w:rsidRPr="00B37E53">
        <w:rPr>
          <w:rFonts w:ascii="Times New Roman" w:eastAsia="Times New Roman" w:hAnsi="Times New Roman" w:cs="Times New Roman"/>
          <w:lang w:val="sr-Latn-CS" w:eastAsia="sr-Latn-CS"/>
        </w:rPr>
        <w:br/>
      </w:r>
    </w:p>
    <w:p w:rsidR="00590847" w:rsidRPr="00A71BB4" w:rsidRDefault="00590847" w:rsidP="00E41BB4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A71BB4">
        <w:rPr>
          <w:rFonts w:ascii="Times New Roman" w:hAnsi="Times New Roman" w:cs="Times New Roman"/>
          <w:b/>
          <w:sz w:val="24"/>
          <w:szCs w:val="24"/>
          <w:lang w:val="sr-Cyrl-CS"/>
        </w:rPr>
        <w:t>Литература</w:t>
      </w:r>
    </w:p>
    <w:p w:rsidR="00590847" w:rsidRPr="00A71BB4" w:rsidRDefault="00590847" w:rsidP="00E41BB4">
      <w:pPr>
        <w:pStyle w:val="BodyText"/>
        <w:ind w:left="0"/>
        <w:jc w:val="both"/>
        <w:rPr>
          <w:rFonts w:ascii="Times New Roman" w:hAnsi="Times New Roman" w:cs="Times New Roman"/>
          <w:b/>
          <w:lang w:val="sr-Cyrl-CS"/>
        </w:rPr>
      </w:pPr>
    </w:p>
    <w:p w:rsidR="00590847" w:rsidRPr="00A71BB4" w:rsidRDefault="00590847" w:rsidP="00E41BB4">
      <w:pPr>
        <w:pStyle w:val="BodyText"/>
        <w:spacing w:before="157"/>
        <w:ind w:left="0"/>
        <w:jc w:val="both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  <w:spacing w:val="-5"/>
        </w:rPr>
        <w:t>Референце</w:t>
      </w:r>
      <w:r w:rsidRPr="00A71BB4">
        <w:rPr>
          <w:rFonts w:ascii="Times New Roman" w:hAnsi="Times New Roman" w:cs="Times New Roman"/>
          <w:spacing w:val="-4"/>
        </w:rPr>
        <w:t>нумерисатиреднимарапскимбројевимапремаредоследунавођењаутексту.</w:t>
      </w:r>
    </w:p>
    <w:p w:rsidR="00590847" w:rsidRPr="00A71BB4" w:rsidRDefault="00590847" w:rsidP="00E41BB4">
      <w:pPr>
        <w:pStyle w:val="BodyText"/>
        <w:spacing w:before="161"/>
        <w:ind w:left="0" w:right="109"/>
        <w:jc w:val="both"/>
        <w:rPr>
          <w:rFonts w:ascii="Times New Roman" w:hAnsi="Times New Roman" w:cs="Times New Roman"/>
        </w:rPr>
      </w:pPr>
      <w:r w:rsidRPr="00A71BB4">
        <w:rPr>
          <w:rFonts w:ascii="Times New Roman" w:hAnsi="Times New Roman" w:cs="Times New Roman"/>
        </w:rPr>
        <w:t>СвакареференцасетретиракаоПАСУС,значиENTERсекористиприпреласкунановуреференцу.</w:t>
      </w:r>
    </w:p>
    <w:p w:rsidR="00C5066E" w:rsidRPr="00592B72" w:rsidRDefault="00592B72" w:rsidP="00592B72">
      <w:pPr>
        <w:shd w:val="clear" w:color="auto" w:fill="FFFFFF" w:themeFill="background1"/>
        <w:spacing w:before="1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Референце у тексту се наводе доследно према истом стандарду који је аутор</w:t>
      </w:r>
      <w:r w:rsidR="002D2FAD">
        <w:rPr>
          <w:rFonts w:ascii="Times New Roman" w:hAnsi="Times New Roman" w:cs="Times New Roman"/>
          <w:sz w:val="24"/>
          <w:szCs w:val="24"/>
        </w:rPr>
        <w:t xml:space="preserve"> претходно сам изабрао.</w:t>
      </w:r>
    </w:p>
    <w:p w:rsidR="00590847" w:rsidRPr="00C5066E" w:rsidRDefault="00590847" w:rsidP="00E41BB4">
      <w:pPr>
        <w:spacing w:before="12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D1C99">
        <w:rPr>
          <w:rFonts w:ascii="Times New Roman" w:hAnsi="Times New Roman" w:cs="Times New Roman"/>
          <w:b/>
          <w:sz w:val="24"/>
          <w:szCs w:val="24"/>
          <w:lang w:val="sr-Cyrl-CS"/>
        </w:rPr>
        <w:t>Прилози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(опционо)</w:t>
      </w:r>
    </w:p>
    <w:p w:rsidR="00590847" w:rsidRDefault="00590847" w:rsidP="00E41BB4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Попис табела, скраћеница, итд. (опционо)</w:t>
      </w:r>
    </w:p>
    <w:p w:rsidR="00590847" w:rsidRDefault="005F3F42" w:rsidP="00E41BB4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Индекс појмова</w:t>
      </w:r>
      <w:bookmarkStart w:id="0" w:name="_GoBack"/>
      <w:bookmarkEnd w:id="0"/>
      <w:r w:rsidR="00590847">
        <w:rPr>
          <w:rFonts w:ascii="Times New Roman" w:hAnsi="Times New Roman" w:cs="Times New Roman"/>
          <w:b/>
          <w:sz w:val="24"/>
          <w:szCs w:val="24"/>
          <w:lang w:val="sr-Cyrl-CS"/>
        </w:rPr>
        <w:t>, Предметни индекс и сл. (опционо)</w:t>
      </w:r>
    </w:p>
    <w:p w:rsidR="00B6440E" w:rsidRDefault="00B6440E" w:rsidP="00E41BB4">
      <w:pPr>
        <w:pStyle w:val="BodyText"/>
        <w:spacing w:before="114"/>
        <w:ind w:left="0" w:right="166"/>
        <w:jc w:val="both"/>
        <w:rPr>
          <w:b/>
          <w:lang w:val="sr-Cyrl-CS"/>
        </w:rPr>
      </w:pPr>
    </w:p>
    <w:p w:rsidR="00337C85" w:rsidRDefault="00337C85" w:rsidP="002C6AA1">
      <w:pPr>
        <w:pStyle w:val="BodyText"/>
        <w:spacing w:before="114"/>
        <w:ind w:left="0" w:right="166"/>
        <w:jc w:val="both"/>
        <w:rPr>
          <w:b/>
          <w:lang w:val="sr-Cyrl-CS"/>
        </w:rPr>
      </w:pPr>
    </w:p>
    <w:p w:rsidR="00337C85" w:rsidRDefault="00337C85" w:rsidP="002C6AA1">
      <w:pPr>
        <w:pStyle w:val="BodyText"/>
        <w:spacing w:before="114"/>
        <w:ind w:left="0" w:right="166"/>
        <w:jc w:val="both"/>
        <w:rPr>
          <w:b/>
          <w:lang w:val="sr-Cyrl-CS"/>
        </w:rPr>
      </w:pPr>
    </w:p>
    <w:p w:rsidR="00337C85" w:rsidRDefault="00337C85" w:rsidP="002C6AA1">
      <w:pPr>
        <w:pStyle w:val="BodyText"/>
        <w:spacing w:before="114"/>
        <w:ind w:left="0" w:right="166"/>
        <w:jc w:val="both"/>
        <w:rPr>
          <w:b/>
          <w:lang w:val="sr-Cyrl-CS"/>
        </w:rPr>
      </w:pPr>
    </w:p>
    <w:p w:rsidR="00337C85" w:rsidRDefault="00337C85" w:rsidP="002C6AA1">
      <w:pPr>
        <w:pStyle w:val="BodyText"/>
        <w:spacing w:before="114"/>
        <w:ind w:left="0" w:right="166"/>
        <w:jc w:val="both"/>
        <w:rPr>
          <w:b/>
          <w:lang w:val="sr-Cyrl-CS"/>
        </w:rPr>
      </w:pPr>
    </w:p>
    <w:p w:rsidR="00592B72" w:rsidRDefault="00592B72" w:rsidP="002C6AA1">
      <w:pPr>
        <w:pStyle w:val="BodyText"/>
        <w:spacing w:before="114"/>
        <w:ind w:left="0" w:right="166"/>
        <w:jc w:val="both"/>
        <w:rPr>
          <w:b/>
          <w:lang w:val="sr-Cyrl-CS"/>
        </w:rPr>
      </w:pPr>
    </w:p>
    <w:p w:rsidR="00337C85" w:rsidRDefault="00337C85" w:rsidP="002C6AA1">
      <w:pPr>
        <w:pStyle w:val="BodyText"/>
        <w:spacing w:before="114"/>
        <w:ind w:left="0" w:right="166"/>
        <w:jc w:val="both"/>
        <w:rPr>
          <w:b/>
        </w:rPr>
      </w:pPr>
    </w:p>
    <w:p w:rsidR="00631808" w:rsidRPr="00631808" w:rsidRDefault="00631808" w:rsidP="002C6AA1">
      <w:pPr>
        <w:pStyle w:val="BodyText"/>
        <w:spacing w:before="114"/>
        <w:ind w:left="0" w:right="166"/>
        <w:jc w:val="both"/>
        <w:rPr>
          <w:b/>
        </w:rPr>
      </w:pPr>
    </w:p>
    <w:p w:rsidR="00592B72" w:rsidRDefault="00592B72" w:rsidP="002C6AA1">
      <w:pPr>
        <w:pStyle w:val="BodyText"/>
        <w:spacing w:before="114"/>
        <w:ind w:left="0" w:right="166"/>
        <w:jc w:val="both"/>
        <w:rPr>
          <w:b/>
          <w:lang w:val="sr-Cyrl-CS"/>
        </w:rPr>
      </w:pPr>
    </w:p>
    <w:p w:rsidR="00E41BB4" w:rsidRPr="00E41BB4" w:rsidRDefault="00E41BB4" w:rsidP="00E41BB4">
      <w:pPr>
        <w:pStyle w:val="BodyText"/>
        <w:spacing w:before="114"/>
        <w:ind w:left="0" w:right="166"/>
        <w:jc w:val="center"/>
        <w:rPr>
          <w:b/>
          <w:u w:val="single"/>
        </w:rPr>
      </w:pPr>
      <w:r w:rsidRPr="00E41BB4">
        <w:rPr>
          <w:b/>
          <w:u w:val="single"/>
          <w:lang w:val="sr-Cyrl-CS"/>
        </w:rPr>
        <w:lastRenderedPageBreak/>
        <w:t xml:space="preserve">Упутства за подешавање параметра у </w:t>
      </w:r>
      <w:r w:rsidRPr="00E41BB4">
        <w:rPr>
          <w:b/>
          <w:u w:val="single"/>
        </w:rPr>
        <w:t>Wordu</w:t>
      </w:r>
    </w:p>
    <w:p w:rsidR="00E41BB4" w:rsidRDefault="00E41BB4" w:rsidP="002C6AA1">
      <w:pPr>
        <w:pStyle w:val="BodyText"/>
        <w:spacing w:before="114"/>
        <w:ind w:left="0" w:right="166"/>
        <w:jc w:val="both"/>
        <w:rPr>
          <w:b/>
          <w:lang w:val="sr-Cyrl-CS"/>
        </w:rPr>
      </w:pPr>
    </w:p>
    <w:p w:rsidR="00337C85" w:rsidRPr="00337C85" w:rsidRDefault="00337C85" w:rsidP="00337C85">
      <w:pPr>
        <w:rPr>
          <w:rFonts w:ascii="Times New Roman" w:hAnsi="Times New Roman" w:cs="Times New Roman"/>
          <w:sz w:val="24"/>
          <w:szCs w:val="24"/>
        </w:rPr>
      </w:pPr>
      <w:r w:rsidRPr="00337C85">
        <w:rPr>
          <w:rFonts w:ascii="Times New Roman" w:hAnsi="Times New Roman" w:cs="Times New Roman"/>
          <w:sz w:val="24"/>
          <w:szCs w:val="24"/>
        </w:rPr>
        <w:t>Прилог 1 – Подешавање странице</w:t>
      </w:r>
    </w:p>
    <w:p w:rsidR="00337C85" w:rsidRPr="00337C85" w:rsidRDefault="00337C85" w:rsidP="00337C85">
      <w:pPr>
        <w:rPr>
          <w:rFonts w:ascii="Times New Roman" w:hAnsi="Times New Roman" w:cs="Times New Roman"/>
        </w:rPr>
      </w:pPr>
    </w:p>
    <w:p w:rsidR="00337C85" w:rsidRPr="00337C85" w:rsidRDefault="00337C85" w:rsidP="00337C85">
      <w:pPr>
        <w:rPr>
          <w:rFonts w:ascii="Times New Roman" w:hAnsi="Times New Roman" w:cs="Times New Roman"/>
        </w:rPr>
      </w:pPr>
      <w:r w:rsidRPr="00337C85">
        <w:rPr>
          <w:rFonts w:ascii="Times New Roman" w:hAnsi="Times New Roman" w:cs="Times New Roman"/>
        </w:rPr>
        <w:t xml:space="preserve">Најпре подесити величину стране. </w:t>
      </w:r>
    </w:p>
    <w:p w:rsidR="00337C85" w:rsidRPr="00337C85" w:rsidRDefault="00337C85" w:rsidP="00337C85">
      <w:pPr>
        <w:rPr>
          <w:rFonts w:ascii="Times New Roman" w:hAnsi="Times New Roman" w:cs="Times New Roman"/>
        </w:rPr>
      </w:pPr>
      <w:r w:rsidRPr="00337C85">
        <w:rPr>
          <w:rFonts w:ascii="Times New Roman" w:hAnsi="Times New Roman" w:cs="Times New Roman"/>
        </w:rPr>
        <w:t>У менију прво одабрати Распоред (на енглеском Layout).</w:t>
      </w:r>
    </w:p>
    <w:p w:rsidR="00337C85" w:rsidRPr="00337C85" w:rsidRDefault="00337C85" w:rsidP="00337C85">
      <w:pPr>
        <w:rPr>
          <w:rFonts w:ascii="Times New Roman" w:hAnsi="Times New Roman" w:cs="Times New Roman"/>
        </w:rPr>
      </w:pPr>
      <w:r w:rsidRPr="00337C85">
        <w:rPr>
          <w:rFonts w:ascii="Times New Roman" w:hAnsi="Times New Roman" w:cs="Times New Roman"/>
        </w:rPr>
        <w:t>Потом у блоку „Подешавање странице“ (Page Setup) кликнути на стрелицу у доњем десном углу.</w:t>
      </w:r>
    </w:p>
    <w:p w:rsidR="00337C85" w:rsidRPr="00337C85" w:rsidRDefault="00337C85" w:rsidP="00337C8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1"/>
        <w:gridCol w:w="3289"/>
      </w:tblGrid>
      <w:tr w:rsidR="00337C85" w:rsidRPr="00337C85" w:rsidTr="007C0B50">
        <w:trPr>
          <w:jc w:val="center"/>
        </w:trPr>
        <w:tc>
          <w:tcPr>
            <w:tcW w:w="4751" w:type="dxa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</w:rPr>
            </w:pPr>
            <w:r w:rsidRPr="00337C85">
              <w:rPr>
                <w:rFonts w:ascii="Times New Roman" w:hAnsi="Times New Roman" w:cs="Times New Roman"/>
              </w:rPr>
              <w:t>Коме је Word на српском то изгледа овако,</w:t>
            </w:r>
          </w:p>
        </w:tc>
        <w:tc>
          <w:tcPr>
            <w:tcW w:w="4310" w:type="dxa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</w:rPr>
            </w:pPr>
            <w:r w:rsidRPr="00337C85">
              <w:rPr>
                <w:rFonts w:ascii="Times New Roman" w:hAnsi="Times New Roman" w:cs="Times New Roman"/>
              </w:rPr>
              <w:t>ана енглеском то изгледа овако:</w:t>
            </w:r>
          </w:p>
        </w:tc>
      </w:tr>
      <w:tr w:rsidR="00337C85" w:rsidRPr="00337C85" w:rsidTr="007C0B50">
        <w:trPr>
          <w:jc w:val="center"/>
        </w:trPr>
        <w:tc>
          <w:tcPr>
            <w:tcW w:w="4751" w:type="dxa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</w:rPr>
            </w:pPr>
            <w:r w:rsidRPr="00337C85">
              <w:rPr>
                <w:rFonts w:ascii="Times New Roman" w:hAnsi="Times New Roman" w:cs="Times New Roman"/>
                <w:kern w:val="0"/>
              </w:rPr>
              <w:object w:dxaOrig="7500" w:dyaOrig="3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5.25pt;height:93pt" o:ole="">
                  <v:imagedata r:id="rId7" o:title="" cropbottom="8681f"/>
                </v:shape>
                <o:OLEObject Type="Embed" ProgID="PBrush" ShapeID="_x0000_i1025" DrawAspect="Content" ObjectID="_1819438978" r:id="rId8"/>
              </w:object>
            </w:r>
          </w:p>
        </w:tc>
        <w:tc>
          <w:tcPr>
            <w:tcW w:w="4310" w:type="dxa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</w:rPr>
            </w:pPr>
            <w:r w:rsidRPr="00337C85">
              <w:rPr>
                <w:rFonts w:ascii="Times New Roman" w:hAnsi="Times New Roman" w:cs="Times New Roman"/>
                <w:kern w:val="0"/>
              </w:rPr>
              <w:object w:dxaOrig="6105" w:dyaOrig="3330">
                <v:shape id="_x0000_i1026" type="#_x0000_t75" style="width:180.75pt;height:89.25pt" o:ole="">
                  <v:imagedata r:id="rId9" o:title="" cropbottom="6722f"/>
                </v:shape>
                <o:OLEObject Type="Embed" ProgID="PBrush" ShapeID="_x0000_i1026" DrawAspect="Content" ObjectID="_1819438979" r:id="rId10"/>
              </w:object>
            </w:r>
          </w:p>
        </w:tc>
      </w:tr>
      <w:tr w:rsidR="00337C85" w:rsidRPr="00337C85" w:rsidTr="007C0B50">
        <w:trPr>
          <w:jc w:val="center"/>
        </w:trPr>
        <w:tc>
          <w:tcPr>
            <w:tcW w:w="9061" w:type="dxa"/>
            <w:gridSpan w:val="2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</w:rPr>
            </w:pPr>
          </w:p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</w:rPr>
            </w:pPr>
            <w:r w:rsidRPr="00337C85">
              <w:rPr>
                <w:rFonts w:ascii="Times New Roman" w:hAnsi="Times New Roman" w:cs="Times New Roman"/>
              </w:rPr>
              <w:t>Отвориће вам се прозор Подешавањестранице (Page Setup).</w:t>
            </w:r>
          </w:p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</w:rPr>
            </w:pPr>
            <w:r w:rsidRPr="00337C85">
              <w:rPr>
                <w:rFonts w:ascii="Times New Roman" w:hAnsi="Times New Roman" w:cs="Times New Roman"/>
              </w:rPr>
              <w:t>Подесити маргине (Margins) на 2,5центиметра)</w:t>
            </w:r>
          </w:p>
        </w:tc>
      </w:tr>
      <w:tr w:rsidR="00337C85" w:rsidRPr="00337C85" w:rsidTr="007C0B50">
        <w:trPr>
          <w:jc w:val="center"/>
        </w:trPr>
        <w:tc>
          <w:tcPr>
            <w:tcW w:w="4751" w:type="dxa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879558" cy="1312223"/>
                  <wp:effectExtent l="0" t="0" r="0" b="2540"/>
                  <wp:docPr id="1" name="Сли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66603" name=""/>
                          <pic:cNvPicPr/>
                        </pic:nvPicPr>
                        <pic:blipFill rotWithShape="1">
                          <a:blip r:embed="rId11"/>
                          <a:srcRect b="49598"/>
                          <a:stretch/>
                        </pic:blipFill>
                        <pic:spPr bwMode="auto">
                          <a:xfrm>
                            <a:off x="0" y="0"/>
                            <a:ext cx="2880000" cy="1312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0" w:type="dxa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21939" cy="1300348"/>
                  <wp:effectExtent l="0" t="0" r="2540" b="0"/>
                  <wp:docPr id="2" name="Сли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536656" name=""/>
                          <pic:cNvPicPr/>
                        </pic:nvPicPr>
                        <pic:blipFill rotWithShape="1">
                          <a:blip r:embed="rId12"/>
                          <a:srcRect b="50029"/>
                          <a:stretch/>
                        </pic:blipFill>
                        <pic:spPr bwMode="auto">
                          <a:xfrm>
                            <a:off x="0" y="0"/>
                            <a:ext cx="1922360" cy="1300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C85" w:rsidRPr="00337C85" w:rsidTr="007C0B50">
        <w:trPr>
          <w:jc w:val="center"/>
        </w:trPr>
        <w:tc>
          <w:tcPr>
            <w:tcW w:w="9061" w:type="dxa"/>
            <w:gridSpan w:val="2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t xml:space="preserve">Потом кликните на језичак Папир (Paper) </w:t>
            </w:r>
          </w:p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t>Подесити величину папира (Paper size)на формат Б5 (17,6 х 25 центиметара)</w:t>
            </w:r>
          </w:p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  <w:color w:val="FF0000"/>
              </w:rPr>
            </w:pPr>
            <w:r w:rsidRPr="00337C85">
              <w:rPr>
                <w:rFonts w:ascii="Times New Roman" w:hAnsi="Times New Roman" w:cs="Times New Roman"/>
                <w:noProof/>
                <w:color w:val="FF0000"/>
              </w:rPr>
              <w:t>Пажња! Ворд нуди B5JIS (18,2 х 25,7цм) али то није величина која нама треба.</w:t>
            </w:r>
          </w:p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t xml:space="preserve">Уколико у понуди нема Б5 одаберите „Прилагоди величину“ (Custom size) </w:t>
            </w:r>
            <w:r w:rsidRPr="00337C85">
              <w:rPr>
                <w:rFonts w:ascii="Times New Roman" w:hAnsi="Times New Roman" w:cs="Times New Roman"/>
                <w:noProof/>
              </w:rPr>
              <w:br/>
              <w:t>па унесите 17,6 за ширину (Width) а 25 за висину (Height)</w:t>
            </w:r>
          </w:p>
        </w:tc>
      </w:tr>
      <w:tr w:rsidR="00337C85" w:rsidRPr="00337C85" w:rsidTr="007C0B50">
        <w:trPr>
          <w:jc w:val="center"/>
        </w:trPr>
        <w:tc>
          <w:tcPr>
            <w:tcW w:w="4751" w:type="dxa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2878487" cy="955963"/>
                  <wp:effectExtent l="0" t="0" r="0" b="0"/>
                  <wp:docPr id="3" name="Сли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814627" name=""/>
                          <pic:cNvPicPr/>
                        </pic:nvPicPr>
                        <pic:blipFill rotWithShape="1">
                          <a:blip r:embed="rId13"/>
                          <a:srcRect b="63266"/>
                          <a:stretch/>
                        </pic:blipFill>
                        <pic:spPr bwMode="auto">
                          <a:xfrm>
                            <a:off x="0" y="0"/>
                            <a:ext cx="2880000" cy="956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0" w:type="dxa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21940" cy="961901"/>
                  <wp:effectExtent l="0" t="0" r="2540" b="0"/>
                  <wp:docPr id="4" name="Сли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725432" name=""/>
                          <pic:cNvPicPr/>
                        </pic:nvPicPr>
                        <pic:blipFill rotWithShape="1">
                          <a:blip r:embed="rId14"/>
                          <a:srcRect b="63036"/>
                          <a:stretch/>
                        </pic:blipFill>
                        <pic:spPr bwMode="auto">
                          <a:xfrm>
                            <a:off x="0" y="0"/>
                            <a:ext cx="1922361" cy="9621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C85" w:rsidRPr="00337C85" w:rsidTr="007C0B50">
        <w:trPr>
          <w:jc w:val="center"/>
        </w:trPr>
        <w:tc>
          <w:tcPr>
            <w:tcW w:w="9061" w:type="dxa"/>
            <w:gridSpan w:val="2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  <w:sz w:val="10"/>
                <w:szCs w:val="10"/>
              </w:rPr>
            </w:pPr>
          </w:p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t>Уколико се ради о уџбенику за страни језик подесити папир на А4 (21 х 29,7)</w:t>
            </w:r>
          </w:p>
        </w:tc>
      </w:tr>
      <w:tr w:rsidR="00337C85" w:rsidRPr="00337C85" w:rsidTr="007C0B50">
        <w:trPr>
          <w:jc w:val="center"/>
        </w:trPr>
        <w:tc>
          <w:tcPr>
            <w:tcW w:w="4751" w:type="dxa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310" w:type="dxa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337C85" w:rsidRPr="00337C85" w:rsidTr="007C0B50">
        <w:trPr>
          <w:jc w:val="center"/>
        </w:trPr>
        <w:tc>
          <w:tcPr>
            <w:tcW w:w="9061" w:type="dxa"/>
            <w:gridSpan w:val="2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t>На крају кликните на језичак Распоред (Layout)</w:t>
            </w:r>
          </w:p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t>Означити да су различите парне и непарне странице (Different odd and even)</w:t>
            </w:r>
          </w:p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t>и подесити заглавње (Header)и подножје (Footer) на 2 центиметра од ивице (From edge)</w:t>
            </w:r>
          </w:p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337C85" w:rsidRPr="00337C85" w:rsidTr="007C0B50">
        <w:trPr>
          <w:jc w:val="center"/>
        </w:trPr>
        <w:tc>
          <w:tcPr>
            <w:tcW w:w="4751" w:type="dxa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879691" cy="1246909"/>
                  <wp:effectExtent l="0" t="0" r="0" b="0"/>
                  <wp:docPr id="5" name="Сли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548916" name=""/>
                          <pic:cNvPicPr/>
                        </pic:nvPicPr>
                        <pic:blipFill rotWithShape="1">
                          <a:blip r:embed="rId15"/>
                          <a:srcRect b="52106"/>
                          <a:stretch/>
                        </pic:blipFill>
                        <pic:spPr bwMode="auto">
                          <a:xfrm>
                            <a:off x="0" y="0"/>
                            <a:ext cx="2880000" cy="1247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0" w:type="dxa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21940" cy="1240971"/>
                  <wp:effectExtent l="0" t="0" r="2540" b="0"/>
                  <wp:docPr id="6" name="Сли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052751" name=""/>
                          <pic:cNvPicPr/>
                        </pic:nvPicPr>
                        <pic:blipFill rotWithShape="1">
                          <a:blip r:embed="rId16"/>
                          <a:srcRect b="52311"/>
                          <a:stretch/>
                        </pic:blipFill>
                        <pic:spPr bwMode="auto">
                          <a:xfrm>
                            <a:off x="0" y="0"/>
                            <a:ext cx="1922361" cy="12412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7C85" w:rsidRPr="00337C85" w:rsidRDefault="00337C85" w:rsidP="00337C85">
      <w:pPr>
        <w:rPr>
          <w:rFonts w:ascii="Times New Roman" w:hAnsi="Times New Roman" w:cs="Times New Roman"/>
          <w:sz w:val="6"/>
          <w:szCs w:val="6"/>
        </w:rPr>
      </w:pPr>
    </w:p>
    <w:p w:rsidR="00337C85" w:rsidRDefault="00337C85" w:rsidP="002C6AA1">
      <w:pPr>
        <w:pStyle w:val="BodyText"/>
        <w:spacing w:before="114"/>
        <w:ind w:left="0" w:right="166"/>
        <w:jc w:val="both"/>
        <w:rPr>
          <w:b/>
          <w:lang w:val="sr-Cyrl-CS"/>
        </w:rPr>
      </w:pPr>
    </w:p>
    <w:p w:rsidR="00337C85" w:rsidRPr="00337C85" w:rsidRDefault="00337C85" w:rsidP="00337C85">
      <w:pPr>
        <w:rPr>
          <w:rFonts w:ascii="Times New Roman" w:hAnsi="Times New Roman" w:cs="Times New Roman"/>
        </w:rPr>
      </w:pPr>
      <w:r w:rsidRPr="00337C85">
        <w:rPr>
          <w:rFonts w:ascii="Times New Roman" w:hAnsi="Times New Roman" w:cs="Times New Roman"/>
        </w:rPr>
        <w:t>Прилог 2 – Подешавање пасуса</w:t>
      </w:r>
    </w:p>
    <w:p w:rsidR="00337C85" w:rsidRPr="00337C85" w:rsidRDefault="00337C85" w:rsidP="00337C85">
      <w:pPr>
        <w:rPr>
          <w:rFonts w:ascii="Times New Roman" w:hAnsi="Times New Roman" w:cs="Times New Roman"/>
          <w:sz w:val="16"/>
          <w:szCs w:val="16"/>
        </w:rPr>
      </w:pPr>
    </w:p>
    <w:p w:rsidR="00337C85" w:rsidRPr="00337C85" w:rsidRDefault="00337C85" w:rsidP="00337C85">
      <w:pPr>
        <w:rPr>
          <w:rFonts w:ascii="Times New Roman" w:hAnsi="Times New Roman" w:cs="Times New Roman"/>
        </w:rPr>
      </w:pPr>
      <w:r w:rsidRPr="00337C85">
        <w:rPr>
          <w:rFonts w:ascii="Times New Roman" w:hAnsi="Times New Roman" w:cs="Times New Roman"/>
        </w:rPr>
        <w:t>У менију одабрати Распоред (на енглеском Layout).</w:t>
      </w:r>
    </w:p>
    <w:p w:rsidR="00337C85" w:rsidRPr="00337C85" w:rsidRDefault="00337C85" w:rsidP="00337C85">
      <w:pPr>
        <w:rPr>
          <w:rFonts w:ascii="Times New Roman" w:hAnsi="Times New Roman" w:cs="Times New Roman"/>
        </w:rPr>
      </w:pPr>
      <w:r w:rsidRPr="00337C85">
        <w:rPr>
          <w:rFonts w:ascii="Times New Roman" w:hAnsi="Times New Roman" w:cs="Times New Roman"/>
        </w:rPr>
        <w:t>Потом у блоку „Пасус“ (Paragraph) кликнути на стрелицу у доњем десном углу.</w:t>
      </w:r>
    </w:p>
    <w:p w:rsidR="00337C85" w:rsidRPr="00337C85" w:rsidRDefault="00337C85" w:rsidP="00337C85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9"/>
        <w:gridCol w:w="3681"/>
      </w:tblGrid>
      <w:tr w:rsidR="00337C85" w:rsidRPr="00337C85" w:rsidTr="007C0B50">
        <w:tc>
          <w:tcPr>
            <w:tcW w:w="4536" w:type="dxa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</w:rPr>
            </w:pPr>
            <w:r w:rsidRPr="00337C85">
              <w:rPr>
                <w:rFonts w:ascii="Times New Roman" w:hAnsi="Times New Roman" w:cs="Times New Roman"/>
              </w:rPr>
              <w:t>Коме је Word на српском то изгледа овако,</w:t>
            </w:r>
          </w:p>
        </w:tc>
        <w:tc>
          <w:tcPr>
            <w:tcW w:w="4535" w:type="dxa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</w:rPr>
            </w:pPr>
            <w:r w:rsidRPr="00337C85">
              <w:rPr>
                <w:rFonts w:ascii="Times New Roman" w:hAnsi="Times New Roman" w:cs="Times New Roman"/>
              </w:rPr>
              <w:t>ана енглеском то изгледа овако:</w:t>
            </w:r>
          </w:p>
        </w:tc>
      </w:tr>
      <w:tr w:rsidR="00337C85" w:rsidRPr="00337C85" w:rsidTr="007C0B50">
        <w:tc>
          <w:tcPr>
            <w:tcW w:w="4536" w:type="dxa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</w:rPr>
            </w:pPr>
            <w:r w:rsidRPr="00337C85">
              <w:rPr>
                <w:rFonts w:ascii="Times New Roman" w:hAnsi="Times New Roman" w:cs="Times New Roman"/>
                <w:kern w:val="0"/>
              </w:rPr>
              <w:object w:dxaOrig="5055" w:dyaOrig="2715">
                <v:shape id="_x0000_i1027" type="#_x0000_t75" style="width:212.25pt;height:116.25pt" o:ole="">
                  <v:imagedata r:id="rId17" o:title=""/>
                </v:shape>
                <o:OLEObject Type="Embed" ProgID="PBrush" ShapeID="_x0000_i1027" DrawAspect="Content" ObjectID="_1819438980" r:id="rId18"/>
              </w:object>
            </w:r>
          </w:p>
        </w:tc>
        <w:tc>
          <w:tcPr>
            <w:tcW w:w="4535" w:type="dxa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</w:rPr>
            </w:pPr>
            <w:r w:rsidRPr="00337C85">
              <w:rPr>
                <w:rFonts w:ascii="Times New Roman" w:hAnsi="Times New Roman" w:cs="Times New Roman"/>
                <w:kern w:val="0"/>
              </w:rPr>
              <w:object w:dxaOrig="5175" w:dyaOrig="2715">
                <v:shape id="_x0000_i1028" type="#_x0000_t75" style="width:221.25pt;height:114pt" o:ole="">
                  <v:imagedata r:id="rId19" o:title=""/>
                </v:shape>
                <o:OLEObject Type="Embed" ProgID="PBrush" ShapeID="_x0000_i1028" DrawAspect="Content" ObjectID="_1819438981" r:id="rId20"/>
              </w:object>
            </w:r>
          </w:p>
        </w:tc>
      </w:tr>
      <w:tr w:rsidR="00337C85" w:rsidRPr="00337C85" w:rsidTr="007C0B50">
        <w:tc>
          <w:tcPr>
            <w:tcW w:w="9071" w:type="dxa"/>
            <w:gridSpan w:val="2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</w:rPr>
            </w:pPr>
            <w:r w:rsidRPr="00337C85">
              <w:rPr>
                <w:rFonts w:ascii="Times New Roman" w:hAnsi="Times New Roman" w:cs="Times New Roman"/>
              </w:rPr>
              <w:t>Отвориће се прозор Пасус (Paragraph).</w:t>
            </w:r>
          </w:p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</w:rPr>
            </w:pPr>
            <w:r w:rsidRPr="00337C85">
              <w:rPr>
                <w:rFonts w:ascii="Times New Roman" w:hAnsi="Times New Roman" w:cs="Times New Roman"/>
              </w:rPr>
              <w:t>Кликните на језичак Увлачења и размаци (Idents and Spacing)</w:t>
            </w:r>
            <w:r w:rsidRPr="00337C85">
              <w:rPr>
                <w:rFonts w:ascii="Times New Roman" w:hAnsi="Times New Roman" w:cs="Times New Roman"/>
              </w:rPr>
              <w:br/>
            </w:r>
            <w:r w:rsidRPr="00337C85">
              <w:rPr>
                <w:rFonts w:ascii="Times New Roman" w:hAnsi="Times New Roman" w:cs="Times New Roman"/>
              </w:rPr>
              <w:lastRenderedPageBreak/>
              <w:t>и подесите све као на сликама испод</w:t>
            </w:r>
          </w:p>
        </w:tc>
      </w:tr>
      <w:tr w:rsidR="00337C85" w:rsidRPr="00337C85" w:rsidTr="007C0B50">
        <w:tc>
          <w:tcPr>
            <w:tcW w:w="4536" w:type="dxa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2746220" cy="1668484"/>
                  <wp:effectExtent l="0" t="0" r="0" b="8255"/>
                  <wp:docPr id="7" name="Сли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589773" name=""/>
                          <pic:cNvPicPr/>
                        </pic:nvPicPr>
                        <pic:blipFill rotWithShape="1">
                          <a:blip r:embed="rId21"/>
                          <a:srcRect b="33782"/>
                          <a:stretch/>
                        </pic:blipFill>
                        <pic:spPr bwMode="auto">
                          <a:xfrm>
                            <a:off x="0" y="0"/>
                            <a:ext cx="2746569" cy="1668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09409" cy="1656608"/>
                  <wp:effectExtent l="0" t="0" r="0" b="1270"/>
                  <wp:docPr id="8" name="Сли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746118" name=""/>
                          <pic:cNvPicPr/>
                        </pic:nvPicPr>
                        <pic:blipFill rotWithShape="1">
                          <a:blip r:embed="rId22"/>
                          <a:srcRect b="34253"/>
                          <a:stretch/>
                        </pic:blipFill>
                        <pic:spPr bwMode="auto">
                          <a:xfrm>
                            <a:off x="0" y="0"/>
                            <a:ext cx="1909651" cy="16568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C85" w:rsidRPr="00337C85" w:rsidTr="007C0B50">
        <w:tc>
          <w:tcPr>
            <w:tcW w:w="9071" w:type="dxa"/>
            <w:gridSpan w:val="2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t>Потом кликните на језичак Преламање редова и страница (Line and Page Breaks)</w:t>
            </w:r>
          </w:p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t>Обележите само прву ставку.</w:t>
            </w:r>
          </w:p>
        </w:tc>
      </w:tr>
      <w:tr w:rsidR="00337C85" w:rsidRPr="00337C85" w:rsidTr="007C0B50">
        <w:tc>
          <w:tcPr>
            <w:tcW w:w="4536" w:type="dxa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808000" cy="2576361"/>
                  <wp:effectExtent l="0" t="0" r="0" b="0"/>
                  <wp:docPr id="9" name="Сли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026909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8000" cy="2576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953301" cy="2577600"/>
                  <wp:effectExtent l="0" t="0" r="8890" b="0"/>
                  <wp:docPr id="10" name="Сли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90906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301" cy="257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C85" w:rsidRPr="00337C85" w:rsidTr="007C0B50">
        <w:tc>
          <w:tcPr>
            <w:tcW w:w="9071" w:type="dxa"/>
            <w:gridSpan w:val="2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t xml:space="preserve">Потом кликните на „Постави као подразумевано“ (Set As Default) </w:t>
            </w:r>
          </w:p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t>и потврдите да подешавања буду само за овај документ</w:t>
            </w:r>
          </w:p>
        </w:tc>
      </w:tr>
      <w:tr w:rsidR="00337C85" w:rsidRPr="00337C85" w:rsidTr="007C0B50">
        <w:tc>
          <w:tcPr>
            <w:tcW w:w="4536" w:type="dxa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520000" cy="722363"/>
                  <wp:effectExtent l="0" t="0" r="0" b="1905"/>
                  <wp:docPr id="11" name="Сли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737037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722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  <w:vAlign w:val="center"/>
          </w:tcPr>
          <w:p w:rsidR="00337C85" w:rsidRPr="00337C85" w:rsidRDefault="00337C85" w:rsidP="00337C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337C85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520000" cy="687750"/>
                  <wp:effectExtent l="0" t="0" r="0" b="0"/>
                  <wp:docPr id="12" name="Сли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290072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68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7C85" w:rsidRPr="00337C85" w:rsidRDefault="00337C85" w:rsidP="00337C85">
      <w:pPr>
        <w:jc w:val="both"/>
        <w:rPr>
          <w:rFonts w:ascii="Times New Roman" w:hAnsi="Times New Roman" w:cs="Times New Roman"/>
          <w:sz w:val="6"/>
          <w:szCs w:val="6"/>
        </w:rPr>
      </w:pPr>
    </w:p>
    <w:p w:rsidR="00E424C0" w:rsidRDefault="00E424C0">
      <w:pPr>
        <w:widowControl/>
        <w:autoSpaceDE/>
        <w:autoSpaceDN/>
        <w:spacing w:line="276" w:lineRule="auto"/>
        <w:rPr>
          <w:b/>
          <w:sz w:val="24"/>
          <w:szCs w:val="24"/>
          <w:lang w:val="sr-Cyrl-CS"/>
        </w:rPr>
      </w:pPr>
      <w:r>
        <w:rPr>
          <w:b/>
          <w:lang w:val="sr-Cyrl-CS"/>
        </w:rPr>
        <w:br w:type="page"/>
      </w:r>
    </w:p>
    <w:p w:rsidR="00E41BB4" w:rsidRDefault="00E41BB4" w:rsidP="002C6AA1">
      <w:pPr>
        <w:pStyle w:val="BodyText"/>
        <w:spacing w:before="114"/>
        <w:ind w:left="0" w:right="166"/>
        <w:jc w:val="both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4536440" cy="2550747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6440" cy="255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1BB4" w:rsidRPr="00E41BB4" w:rsidRDefault="00E41BB4" w:rsidP="00E41BB4">
      <w:pPr>
        <w:pStyle w:val="BodyText"/>
        <w:spacing w:before="114"/>
        <w:ind w:left="0" w:right="166"/>
        <w:jc w:val="center"/>
        <w:rPr>
          <w:rFonts w:ascii="Times New Roman" w:hAnsi="Times New Roman" w:cs="Times New Roman"/>
        </w:rPr>
      </w:pPr>
      <w:r w:rsidRPr="00E41BB4">
        <w:rPr>
          <w:rFonts w:ascii="Times New Roman" w:hAnsi="Times New Roman" w:cs="Times New Roman"/>
        </w:rPr>
        <w:t>Paragraph / First Line 1,25 cm</w:t>
      </w:r>
    </w:p>
    <w:p w:rsidR="00A71D34" w:rsidRDefault="00A71D34">
      <w:pPr>
        <w:widowControl/>
        <w:autoSpaceDE/>
        <w:autoSpaceDN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71D34" w:rsidRDefault="00A71D34" w:rsidP="00A71D34">
      <w:pPr>
        <w:pStyle w:val="BodyText"/>
        <w:spacing w:before="114"/>
        <w:ind w:left="0" w:right="16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Tehnička specifikacija za udžbenike:</w:t>
      </w:r>
    </w:p>
    <w:p w:rsidR="00A71D34" w:rsidRDefault="00A71D34" w:rsidP="00A71D34">
      <w:pPr>
        <w:pStyle w:val="BodyText"/>
        <w:spacing w:before="114"/>
        <w:ind w:left="0" w:right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Obrezan format 170x240</w:t>
      </w:r>
    </w:p>
    <w:p w:rsidR="00A71D34" w:rsidRDefault="00A71D34" w:rsidP="00A71D34">
      <w:pPr>
        <w:pStyle w:val="BodyText"/>
        <w:spacing w:before="114"/>
        <w:ind w:left="0" w:right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Knjižni blok bela ofsetna 80g (ili 90g) </w:t>
      </w:r>
    </w:p>
    <w:p w:rsidR="00A71D34" w:rsidRDefault="00A71D34" w:rsidP="00A71D34">
      <w:pPr>
        <w:pStyle w:val="BodyText"/>
        <w:spacing w:before="114"/>
        <w:ind w:left="0" w:right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Štampa knjižnog bloka 4/4 (u boji ako ima slika), </w:t>
      </w:r>
    </w:p>
    <w:p w:rsidR="00A71D34" w:rsidRDefault="00A71D34" w:rsidP="00A71D34">
      <w:pPr>
        <w:pStyle w:val="BodyText"/>
        <w:spacing w:before="114"/>
        <w:ind w:left="0" w:right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je bez slika 1/1 (crno-belo)</w:t>
      </w:r>
    </w:p>
    <w:p w:rsidR="00A71D34" w:rsidRDefault="00A71D34" w:rsidP="00A71D34">
      <w:pPr>
        <w:pStyle w:val="BodyText"/>
        <w:spacing w:before="114"/>
        <w:ind w:left="0" w:right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Korica bindakot 350g 4/0</w:t>
      </w:r>
    </w:p>
    <w:p w:rsidR="00A71D34" w:rsidRDefault="00A71D34" w:rsidP="00A71D34">
      <w:pPr>
        <w:pStyle w:val="BodyText"/>
        <w:spacing w:before="114"/>
        <w:ind w:left="0" w:right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Plastifikacija mat</w:t>
      </w:r>
    </w:p>
    <w:p w:rsidR="00A71D34" w:rsidRDefault="00A71D34" w:rsidP="00A71D34">
      <w:pPr>
        <w:pStyle w:val="BodyText"/>
        <w:spacing w:before="114"/>
        <w:ind w:left="0" w:right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Povez broš, lepljeno</w:t>
      </w:r>
    </w:p>
    <w:p w:rsidR="00A71D34" w:rsidRDefault="00A71D34" w:rsidP="00A71D34">
      <w:pPr>
        <w:pStyle w:val="BodyText"/>
        <w:spacing w:before="114"/>
        <w:ind w:left="0" w:right="16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Prelom + barkod</w:t>
      </w:r>
    </w:p>
    <w:p w:rsidR="00E41BB4" w:rsidRPr="00E41BB4" w:rsidRDefault="00E41BB4" w:rsidP="00E41BB4">
      <w:pPr>
        <w:widowControl/>
        <w:autoSpaceDE/>
        <w:autoSpaceDN/>
        <w:spacing w:line="276" w:lineRule="auto"/>
        <w:rPr>
          <w:b/>
          <w:sz w:val="24"/>
          <w:szCs w:val="24"/>
        </w:rPr>
      </w:pPr>
    </w:p>
    <w:sectPr w:rsidR="00E41BB4" w:rsidRPr="00E41BB4" w:rsidSect="00762AD8">
      <w:footerReference w:type="default" r:id="rId28"/>
      <w:pgSz w:w="9979" w:h="14175" w:code="34"/>
      <w:pgMar w:top="1417" w:right="1134" w:bottom="1417" w:left="1701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26F14" w16cex:dateUtc="2023-07-07T09:01:00Z"/>
  <w16cex:commentExtensible w16cex:durableId="28526FA9" w16cex:dateUtc="2023-07-07T09:04:00Z"/>
  <w16cex:commentExtensible w16cex:durableId="28526FD3" w16cex:dateUtc="2023-07-07T0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68AF8E" w16cid:durableId="28526F14"/>
  <w16cid:commentId w16cid:paraId="3A9D806E" w16cid:durableId="28526FA9"/>
  <w16cid:commentId w16cid:paraId="6751B4C8" w16cid:durableId="28526FD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BF5" w:rsidRDefault="00BF5BF5">
      <w:r>
        <w:separator/>
      </w:r>
    </w:p>
  </w:endnote>
  <w:endnote w:type="continuationSeparator" w:id="1">
    <w:p w:rsidR="00BF5BF5" w:rsidRDefault="00BF5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F" w:rsidRDefault="00BF5BF5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BF5" w:rsidRDefault="00BF5BF5">
      <w:r>
        <w:separator/>
      </w:r>
    </w:p>
  </w:footnote>
  <w:footnote w:type="continuationSeparator" w:id="1">
    <w:p w:rsidR="00BF5BF5" w:rsidRDefault="00BF5B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E7FC8"/>
    <w:multiLevelType w:val="hybridMultilevel"/>
    <w:tmpl w:val="002E52B0"/>
    <w:lvl w:ilvl="0" w:tplc="C464B5F8">
      <w:numFmt w:val="bullet"/>
      <w:lvlText w:val="•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74F6A094">
      <w:numFmt w:val="bullet"/>
      <w:lvlText w:val="•"/>
      <w:lvlJc w:val="left"/>
      <w:pPr>
        <w:ind w:left="1472" w:hanging="428"/>
      </w:pPr>
      <w:rPr>
        <w:rFonts w:hint="default"/>
        <w:lang w:eastAsia="en-US" w:bidi="ar-SA"/>
      </w:rPr>
    </w:lvl>
    <w:lvl w:ilvl="2" w:tplc="BD841C0C">
      <w:numFmt w:val="bullet"/>
      <w:lvlText w:val="•"/>
      <w:lvlJc w:val="left"/>
      <w:pPr>
        <w:ind w:left="2405" w:hanging="428"/>
      </w:pPr>
      <w:rPr>
        <w:rFonts w:hint="default"/>
        <w:lang w:eastAsia="en-US" w:bidi="ar-SA"/>
      </w:rPr>
    </w:lvl>
    <w:lvl w:ilvl="3" w:tplc="409C1DB6">
      <w:numFmt w:val="bullet"/>
      <w:lvlText w:val="•"/>
      <w:lvlJc w:val="left"/>
      <w:pPr>
        <w:ind w:left="3337" w:hanging="428"/>
      </w:pPr>
      <w:rPr>
        <w:rFonts w:hint="default"/>
        <w:lang w:eastAsia="en-US" w:bidi="ar-SA"/>
      </w:rPr>
    </w:lvl>
    <w:lvl w:ilvl="4" w:tplc="3776154C">
      <w:numFmt w:val="bullet"/>
      <w:lvlText w:val="•"/>
      <w:lvlJc w:val="left"/>
      <w:pPr>
        <w:ind w:left="4270" w:hanging="428"/>
      </w:pPr>
      <w:rPr>
        <w:rFonts w:hint="default"/>
        <w:lang w:eastAsia="en-US" w:bidi="ar-SA"/>
      </w:rPr>
    </w:lvl>
    <w:lvl w:ilvl="5" w:tplc="5A562BCE">
      <w:numFmt w:val="bullet"/>
      <w:lvlText w:val="•"/>
      <w:lvlJc w:val="left"/>
      <w:pPr>
        <w:ind w:left="5203" w:hanging="428"/>
      </w:pPr>
      <w:rPr>
        <w:rFonts w:hint="default"/>
        <w:lang w:eastAsia="en-US" w:bidi="ar-SA"/>
      </w:rPr>
    </w:lvl>
    <w:lvl w:ilvl="6" w:tplc="C6425B6E">
      <w:numFmt w:val="bullet"/>
      <w:lvlText w:val="•"/>
      <w:lvlJc w:val="left"/>
      <w:pPr>
        <w:ind w:left="6135" w:hanging="428"/>
      </w:pPr>
      <w:rPr>
        <w:rFonts w:hint="default"/>
        <w:lang w:eastAsia="en-US" w:bidi="ar-SA"/>
      </w:rPr>
    </w:lvl>
    <w:lvl w:ilvl="7" w:tplc="F336FB90">
      <w:numFmt w:val="bullet"/>
      <w:lvlText w:val="•"/>
      <w:lvlJc w:val="left"/>
      <w:pPr>
        <w:ind w:left="7068" w:hanging="428"/>
      </w:pPr>
      <w:rPr>
        <w:rFonts w:hint="default"/>
        <w:lang w:eastAsia="en-US" w:bidi="ar-SA"/>
      </w:rPr>
    </w:lvl>
    <w:lvl w:ilvl="8" w:tplc="5A1A0228">
      <w:numFmt w:val="bullet"/>
      <w:lvlText w:val="•"/>
      <w:lvlJc w:val="left"/>
      <w:pPr>
        <w:ind w:left="8001" w:hanging="428"/>
      </w:pPr>
      <w:rPr>
        <w:rFonts w:hint="default"/>
        <w:lang w:eastAsia="en-US" w:bidi="ar-SA"/>
      </w:rPr>
    </w:lvl>
  </w:abstractNum>
  <w:abstractNum w:abstractNumId="1">
    <w:nsid w:val="33CB2205"/>
    <w:multiLevelType w:val="multilevel"/>
    <w:tmpl w:val="10D4F390"/>
    <w:lvl w:ilvl="0">
      <w:start w:val="1"/>
      <w:numFmt w:val="decimal"/>
      <w:lvlText w:val="%1."/>
      <w:lvlJc w:val="left"/>
      <w:pPr>
        <w:ind w:left="898" w:hanging="569"/>
        <w:jc w:val="left"/>
      </w:pPr>
      <w:rPr>
        <w:rFonts w:ascii="Times New Roman" w:eastAsia="Times New Roman" w:hAnsi="Times New Roman" w:cs="Times New Roman" w:hint="default"/>
        <w:b/>
        <w:bCs/>
        <w:color w:val="211F1F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898" w:hanging="569"/>
        <w:jc w:val="left"/>
      </w:pPr>
      <w:rPr>
        <w:rFonts w:ascii="Times New Roman" w:eastAsia="Times New Roman" w:hAnsi="Times New Roman" w:cs="Times New Roman" w:hint="default"/>
        <w:color w:val="211F1F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."/>
      <w:lvlJc w:val="left"/>
      <w:pPr>
        <w:ind w:left="900" w:hanging="572"/>
        <w:jc w:val="left"/>
      </w:pPr>
      <w:rPr>
        <w:rFonts w:ascii="Times New Roman" w:eastAsia="Times New Roman" w:hAnsi="Times New Roman" w:cs="Times New Roman" w:hint="default"/>
        <w:color w:val="211F1F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589" w:hanging="57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86" w:hanging="57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83" w:hanging="57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79" w:hanging="57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176" w:hanging="57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073" w:hanging="572"/>
      </w:pPr>
      <w:rPr>
        <w:rFonts w:hint="default"/>
        <w:lang w:eastAsia="en-US" w:bidi="ar-SA"/>
      </w:rPr>
    </w:lvl>
  </w:abstractNum>
  <w:abstractNum w:abstractNumId="2">
    <w:nsid w:val="406E0B09"/>
    <w:multiLevelType w:val="multilevel"/>
    <w:tmpl w:val="46687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449D7722"/>
    <w:multiLevelType w:val="multilevel"/>
    <w:tmpl w:val="A5DC826C"/>
    <w:lvl w:ilvl="0">
      <w:start w:val="1"/>
      <w:numFmt w:val="decimal"/>
      <w:lvlText w:val="%1"/>
      <w:lvlJc w:val="left"/>
      <w:pPr>
        <w:ind w:left="898" w:hanging="569"/>
        <w:jc w:val="left"/>
      </w:pPr>
      <w:rPr>
        <w:rFonts w:hint="default"/>
        <w:lang w:eastAsia="en-US" w:bidi="ar-SA"/>
      </w:rPr>
    </w:lvl>
    <w:lvl w:ilvl="1">
      <w:start w:val="2"/>
      <w:numFmt w:val="decimal"/>
      <w:lvlText w:val="%1.%2."/>
      <w:lvlJc w:val="left"/>
      <w:pPr>
        <w:ind w:left="898" w:hanging="569"/>
        <w:jc w:val="left"/>
      </w:pPr>
      <w:rPr>
        <w:rFonts w:ascii="Times New Roman" w:eastAsia="Times New Roman" w:hAnsi="Times New Roman" w:cs="Times New Roman" w:hint="default"/>
        <w:color w:val="211F1F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693" w:hanging="56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9" w:hanging="56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86" w:hanging="56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83" w:hanging="56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79" w:hanging="56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176" w:hanging="56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073" w:hanging="569"/>
      </w:pPr>
      <w:rPr>
        <w:rFonts w:hint="default"/>
        <w:lang w:eastAsia="en-US" w:bidi="ar-SA"/>
      </w:rPr>
    </w:lvl>
  </w:abstractNum>
  <w:abstractNum w:abstractNumId="4">
    <w:nsid w:val="4B6533EB"/>
    <w:multiLevelType w:val="multilevel"/>
    <w:tmpl w:val="E1B8E838"/>
    <w:lvl w:ilvl="0">
      <w:start w:val="2"/>
      <w:numFmt w:val="decimal"/>
      <w:lvlText w:val="%1"/>
      <w:lvlJc w:val="left"/>
      <w:pPr>
        <w:ind w:left="898" w:hanging="569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."/>
      <w:lvlJc w:val="left"/>
      <w:pPr>
        <w:ind w:left="898" w:hanging="569"/>
        <w:jc w:val="left"/>
      </w:pPr>
      <w:rPr>
        <w:rFonts w:ascii="Times New Roman" w:eastAsia="Times New Roman" w:hAnsi="Times New Roman" w:cs="Times New Roman" w:hint="default"/>
        <w:color w:val="211F1F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693" w:hanging="569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589" w:hanging="569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86" w:hanging="569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383" w:hanging="569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79" w:hanging="569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176" w:hanging="569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073" w:hanging="569"/>
      </w:pPr>
      <w:rPr>
        <w:rFonts w:hint="default"/>
        <w:lang w:eastAsia="en-US" w:bidi="ar-SA"/>
      </w:rPr>
    </w:lvl>
  </w:abstractNum>
  <w:abstractNum w:abstractNumId="5">
    <w:nsid w:val="4DE810E0"/>
    <w:multiLevelType w:val="hybridMultilevel"/>
    <w:tmpl w:val="D7F0A960"/>
    <w:lvl w:ilvl="0" w:tplc="332EF94E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92" w:hanging="360"/>
      </w:pPr>
    </w:lvl>
    <w:lvl w:ilvl="2" w:tplc="081A001B" w:tentative="1">
      <w:start w:val="1"/>
      <w:numFmt w:val="lowerRoman"/>
      <w:lvlText w:val="%3."/>
      <w:lvlJc w:val="right"/>
      <w:pPr>
        <w:ind w:left="1912" w:hanging="180"/>
      </w:pPr>
    </w:lvl>
    <w:lvl w:ilvl="3" w:tplc="081A000F" w:tentative="1">
      <w:start w:val="1"/>
      <w:numFmt w:val="decimal"/>
      <w:lvlText w:val="%4."/>
      <w:lvlJc w:val="left"/>
      <w:pPr>
        <w:ind w:left="2632" w:hanging="360"/>
      </w:pPr>
    </w:lvl>
    <w:lvl w:ilvl="4" w:tplc="081A0019" w:tentative="1">
      <w:start w:val="1"/>
      <w:numFmt w:val="lowerLetter"/>
      <w:lvlText w:val="%5."/>
      <w:lvlJc w:val="left"/>
      <w:pPr>
        <w:ind w:left="3352" w:hanging="360"/>
      </w:pPr>
    </w:lvl>
    <w:lvl w:ilvl="5" w:tplc="081A001B" w:tentative="1">
      <w:start w:val="1"/>
      <w:numFmt w:val="lowerRoman"/>
      <w:lvlText w:val="%6."/>
      <w:lvlJc w:val="right"/>
      <w:pPr>
        <w:ind w:left="4072" w:hanging="180"/>
      </w:pPr>
    </w:lvl>
    <w:lvl w:ilvl="6" w:tplc="081A000F" w:tentative="1">
      <w:start w:val="1"/>
      <w:numFmt w:val="decimal"/>
      <w:lvlText w:val="%7."/>
      <w:lvlJc w:val="left"/>
      <w:pPr>
        <w:ind w:left="4792" w:hanging="360"/>
      </w:pPr>
    </w:lvl>
    <w:lvl w:ilvl="7" w:tplc="081A0019" w:tentative="1">
      <w:start w:val="1"/>
      <w:numFmt w:val="lowerLetter"/>
      <w:lvlText w:val="%8."/>
      <w:lvlJc w:val="left"/>
      <w:pPr>
        <w:ind w:left="5512" w:hanging="360"/>
      </w:pPr>
    </w:lvl>
    <w:lvl w:ilvl="8" w:tplc="081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>
    <w:nsid w:val="5B8956E3"/>
    <w:multiLevelType w:val="hybridMultilevel"/>
    <w:tmpl w:val="021A08E8"/>
    <w:lvl w:ilvl="0" w:tplc="21E839CA">
      <w:start w:val="1"/>
      <w:numFmt w:val="decimal"/>
      <w:lvlText w:val="%1."/>
      <w:lvlJc w:val="left"/>
      <w:pPr>
        <w:ind w:left="758" w:hanging="430"/>
        <w:jc w:val="left"/>
      </w:pPr>
      <w:rPr>
        <w:rFonts w:ascii="Times New Roman" w:eastAsia="Times New Roman" w:hAnsi="Times New Roman" w:cs="Times New Roman" w:hint="default"/>
        <w:b/>
        <w:bCs/>
        <w:color w:val="211F1F"/>
        <w:w w:val="102"/>
        <w:sz w:val="19"/>
        <w:szCs w:val="19"/>
        <w:lang w:eastAsia="en-US" w:bidi="ar-SA"/>
      </w:rPr>
    </w:lvl>
    <w:lvl w:ilvl="1" w:tplc="5E346AA6">
      <w:numFmt w:val="bullet"/>
      <w:lvlText w:val="•"/>
      <w:lvlJc w:val="left"/>
      <w:pPr>
        <w:ind w:left="1670" w:hanging="430"/>
      </w:pPr>
      <w:rPr>
        <w:rFonts w:hint="default"/>
        <w:lang w:eastAsia="en-US" w:bidi="ar-SA"/>
      </w:rPr>
    </w:lvl>
    <w:lvl w:ilvl="2" w:tplc="FFC82B5A">
      <w:numFmt w:val="bullet"/>
      <w:lvlText w:val="•"/>
      <w:lvlJc w:val="left"/>
      <w:pPr>
        <w:ind w:left="2581" w:hanging="430"/>
      </w:pPr>
      <w:rPr>
        <w:rFonts w:hint="default"/>
        <w:lang w:eastAsia="en-US" w:bidi="ar-SA"/>
      </w:rPr>
    </w:lvl>
    <w:lvl w:ilvl="3" w:tplc="932EDC2E">
      <w:numFmt w:val="bullet"/>
      <w:lvlText w:val="•"/>
      <w:lvlJc w:val="left"/>
      <w:pPr>
        <w:ind w:left="3491" w:hanging="430"/>
      </w:pPr>
      <w:rPr>
        <w:rFonts w:hint="default"/>
        <w:lang w:eastAsia="en-US" w:bidi="ar-SA"/>
      </w:rPr>
    </w:lvl>
    <w:lvl w:ilvl="4" w:tplc="519EADE0">
      <w:numFmt w:val="bullet"/>
      <w:lvlText w:val="•"/>
      <w:lvlJc w:val="left"/>
      <w:pPr>
        <w:ind w:left="4402" w:hanging="430"/>
      </w:pPr>
      <w:rPr>
        <w:rFonts w:hint="default"/>
        <w:lang w:eastAsia="en-US" w:bidi="ar-SA"/>
      </w:rPr>
    </w:lvl>
    <w:lvl w:ilvl="5" w:tplc="F56E07E4">
      <w:numFmt w:val="bullet"/>
      <w:lvlText w:val="•"/>
      <w:lvlJc w:val="left"/>
      <w:pPr>
        <w:ind w:left="5313" w:hanging="430"/>
      </w:pPr>
      <w:rPr>
        <w:rFonts w:hint="default"/>
        <w:lang w:eastAsia="en-US" w:bidi="ar-SA"/>
      </w:rPr>
    </w:lvl>
    <w:lvl w:ilvl="6" w:tplc="0748A93A">
      <w:numFmt w:val="bullet"/>
      <w:lvlText w:val="•"/>
      <w:lvlJc w:val="left"/>
      <w:pPr>
        <w:ind w:left="6223" w:hanging="430"/>
      </w:pPr>
      <w:rPr>
        <w:rFonts w:hint="default"/>
        <w:lang w:eastAsia="en-US" w:bidi="ar-SA"/>
      </w:rPr>
    </w:lvl>
    <w:lvl w:ilvl="7" w:tplc="9746F86A">
      <w:numFmt w:val="bullet"/>
      <w:lvlText w:val="•"/>
      <w:lvlJc w:val="left"/>
      <w:pPr>
        <w:ind w:left="7134" w:hanging="430"/>
      </w:pPr>
      <w:rPr>
        <w:rFonts w:hint="default"/>
        <w:lang w:eastAsia="en-US" w:bidi="ar-SA"/>
      </w:rPr>
    </w:lvl>
    <w:lvl w:ilvl="8" w:tplc="B5EE0726">
      <w:numFmt w:val="bullet"/>
      <w:lvlText w:val="•"/>
      <w:lvlJc w:val="left"/>
      <w:pPr>
        <w:ind w:left="8045" w:hanging="430"/>
      </w:pPr>
      <w:rPr>
        <w:rFonts w:hint="default"/>
        <w:lang w:eastAsia="en-US" w:bidi="ar-SA"/>
      </w:rPr>
    </w:lvl>
  </w:abstractNum>
  <w:abstractNum w:abstractNumId="7">
    <w:nsid w:val="6617466D"/>
    <w:multiLevelType w:val="multilevel"/>
    <w:tmpl w:val="55CC0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D2E4B98"/>
    <w:multiLevelType w:val="multilevel"/>
    <w:tmpl w:val="55CC0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57567"/>
    <w:rsid w:val="000018B3"/>
    <w:rsid w:val="000314D1"/>
    <w:rsid w:val="00057567"/>
    <w:rsid w:val="000738A5"/>
    <w:rsid w:val="00085C7E"/>
    <w:rsid w:val="000D1C99"/>
    <w:rsid w:val="000E011D"/>
    <w:rsid w:val="00156BF9"/>
    <w:rsid w:val="001C51E0"/>
    <w:rsid w:val="001C534A"/>
    <w:rsid w:val="00200F0B"/>
    <w:rsid w:val="00220EA2"/>
    <w:rsid w:val="00223386"/>
    <w:rsid w:val="00231B13"/>
    <w:rsid w:val="002541FA"/>
    <w:rsid w:val="00271EB1"/>
    <w:rsid w:val="002807D5"/>
    <w:rsid w:val="002921B0"/>
    <w:rsid w:val="00296420"/>
    <w:rsid w:val="00297019"/>
    <w:rsid w:val="002C33FC"/>
    <w:rsid w:val="002C6AA1"/>
    <w:rsid w:val="002D2FAD"/>
    <w:rsid w:val="0030601F"/>
    <w:rsid w:val="00310D06"/>
    <w:rsid w:val="00317880"/>
    <w:rsid w:val="00317C69"/>
    <w:rsid w:val="00334E29"/>
    <w:rsid w:val="00337C85"/>
    <w:rsid w:val="00363C10"/>
    <w:rsid w:val="003838E9"/>
    <w:rsid w:val="00395955"/>
    <w:rsid w:val="003A2A83"/>
    <w:rsid w:val="003F443E"/>
    <w:rsid w:val="004117CA"/>
    <w:rsid w:val="00462C66"/>
    <w:rsid w:val="004773F8"/>
    <w:rsid w:val="004B2213"/>
    <w:rsid w:val="004B50E9"/>
    <w:rsid w:val="004C0536"/>
    <w:rsid w:val="004C1F24"/>
    <w:rsid w:val="004D378B"/>
    <w:rsid w:val="004E0777"/>
    <w:rsid w:val="004E0D95"/>
    <w:rsid w:val="00553CBB"/>
    <w:rsid w:val="00577939"/>
    <w:rsid w:val="00590847"/>
    <w:rsid w:val="00592B72"/>
    <w:rsid w:val="005C696E"/>
    <w:rsid w:val="005D314F"/>
    <w:rsid w:val="005F3F42"/>
    <w:rsid w:val="006158B0"/>
    <w:rsid w:val="00631808"/>
    <w:rsid w:val="00670AB3"/>
    <w:rsid w:val="006A1CA5"/>
    <w:rsid w:val="00700022"/>
    <w:rsid w:val="00723FCB"/>
    <w:rsid w:val="00732802"/>
    <w:rsid w:val="007378D5"/>
    <w:rsid w:val="007410CD"/>
    <w:rsid w:val="00762AD8"/>
    <w:rsid w:val="007C5912"/>
    <w:rsid w:val="007E541B"/>
    <w:rsid w:val="00817E5F"/>
    <w:rsid w:val="00837073"/>
    <w:rsid w:val="00880741"/>
    <w:rsid w:val="00893055"/>
    <w:rsid w:val="00897308"/>
    <w:rsid w:val="008F23F8"/>
    <w:rsid w:val="008F3A39"/>
    <w:rsid w:val="00910004"/>
    <w:rsid w:val="00931C56"/>
    <w:rsid w:val="00941194"/>
    <w:rsid w:val="009413CE"/>
    <w:rsid w:val="00950760"/>
    <w:rsid w:val="009771E5"/>
    <w:rsid w:val="009A68C2"/>
    <w:rsid w:val="009C59B4"/>
    <w:rsid w:val="009E398D"/>
    <w:rsid w:val="009F3742"/>
    <w:rsid w:val="00A12246"/>
    <w:rsid w:val="00A56E70"/>
    <w:rsid w:val="00A71BB4"/>
    <w:rsid w:val="00A71D34"/>
    <w:rsid w:val="00A9278E"/>
    <w:rsid w:val="00A9492A"/>
    <w:rsid w:val="00AB0278"/>
    <w:rsid w:val="00AB0A64"/>
    <w:rsid w:val="00AE447A"/>
    <w:rsid w:val="00AF2712"/>
    <w:rsid w:val="00B37E53"/>
    <w:rsid w:val="00B533C3"/>
    <w:rsid w:val="00B6440E"/>
    <w:rsid w:val="00B91BFB"/>
    <w:rsid w:val="00B9671D"/>
    <w:rsid w:val="00BC11CD"/>
    <w:rsid w:val="00BC502B"/>
    <w:rsid w:val="00BE505D"/>
    <w:rsid w:val="00BE5A1E"/>
    <w:rsid w:val="00BF5BF5"/>
    <w:rsid w:val="00C12586"/>
    <w:rsid w:val="00C1309F"/>
    <w:rsid w:val="00C5066E"/>
    <w:rsid w:val="00C636C4"/>
    <w:rsid w:val="00C64F05"/>
    <w:rsid w:val="00CC541B"/>
    <w:rsid w:val="00CE1F28"/>
    <w:rsid w:val="00CF4302"/>
    <w:rsid w:val="00D1193A"/>
    <w:rsid w:val="00D24737"/>
    <w:rsid w:val="00D57FDB"/>
    <w:rsid w:val="00D8449E"/>
    <w:rsid w:val="00E01669"/>
    <w:rsid w:val="00E32A9C"/>
    <w:rsid w:val="00E41BB4"/>
    <w:rsid w:val="00E424C0"/>
    <w:rsid w:val="00E91C75"/>
    <w:rsid w:val="00E97B5B"/>
    <w:rsid w:val="00E97BE9"/>
    <w:rsid w:val="00EE79D2"/>
    <w:rsid w:val="00EF0489"/>
    <w:rsid w:val="00F3485E"/>
    <w:rsid w:val="00F35564"/>
    <w:rsid w:val="00F67C98"/>
    <w:rsid w:val="00F71AE4"/>
    <w:rsid w:val="00FA12D4"/>
    <w:rsid w:val="00FC037D"/>
    <w:rsid w:val="00FE06CF"/>
    <w:rsid w:val="00FE50AE"/>
    <w:rsid w:val="00FF2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r-Latn-C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6440E"/>
    <w:pPr>
      <w:widowControl w:val="0"/>
      <w:autoSpaceDE w:val="0"/>
      <w:autoSpaceDN w:val="0"/>
      <w:spacing w:line="240" w:lineRule="auto"/>
    </w:pPr>
    <w:rPr>
      <w:rFonts w:ascii="Cambria" w:eastAsia="Cambria" w:hAnsi="Cambria" w:cs="Cambria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F4302"/>
    <w:pPr>
      <w:ind w:left="11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F4302"/>
    <w:rPr>
      <w:rFonts w:ascii="Cambria" w:eastAsia="Cambria" w:hAnsi="Cambria" w:cs="Cambria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CF4302"/>
    <w:pPr>
      <w:ind w:left="898" w:hanging="570"/>
    </w:pPr>
  </w:style>
  <w:style w:type="character" w:customStyle="1" w:styleId="markedcontent">
    <w:name w:val="markedcontent"/>
    <w:basedOn w:val="DefaultParagraphFont"/>
    <w:rsid w:val="00B37E53"/>
  </w:style>
  <w:style w:type="table" w:styleId="TableGrid">
    <w:name w:val="Table Grid"/>
    <w:basedOn w:val="TableNormal"/>
    <w:uiPriority w:val="39"/>
    <w:rsid w:val="00337C85"/>
    <w:pPr>
      <w:spacing w:line="240" w:lineRule="auto"/>
    </w:pPr>
    <w:rPr>
      <w:rFonts w:ascii="Calibri" w:hAnsi="Calibri"/>
      <w:kern w:val="2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337C85"/>
    <w:pPr>
      <w:spacing w:line="240" w:lineRule="auto"/>
    </w:pPr>
    <w:rPr>
      <w:rFonts w:ascii="Calibri" w:hAnsi="Calibri"/>
      <w:kern w:val="2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2A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AD8"/>
    <w:rPr>
      <w:rFonts w:ascii="Cambria" w:eastAsia="Cambria" w:hAnsi="Cambria" w:cs="Cambria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62A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AD8"/>
    <w:rPr>
      <w:rFonts w:ascii="Cambria" w:eastAsia="Cambria" w:hAnsi="Cambria" w:cs="Cambria"/>
      <w:sz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0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7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741"/>
    <w:rPr>
      <w:rFonts w:ascii="Cambria" w:eastAsia="Cambria" w:hAnsi="Cambria" w:cs="Cambr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7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741"/>
    <w:rPr>
      <w:rFonts w:ascii="Cambria" w:eastAsia="Cambria" w:hAnsi="Cambria" w:cs="Cambr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B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B72"/>
    <w:rPr>
      <w:rFonts w:ascii="Segoe UI" w:eastAsia="Cambria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3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oleObject" Target="embeddings/oleObject3.bin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oleObject" Target="embeddings/oleObject4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10.png"/><Relationship Id="rId31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12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Dimitrijevic</dc:creator>
  <cp:keywords/>
  <dc:description/>
  <cp:lastModifiedBy>bilja</cp:lastModifiedBy>
  <cp:revision>6</cp:revision>
  <cp:lastPrinted>2023-05-08T08:56:00Z</cp:lastPrinted>
  <dcterms:created xsi:type="dcterms:W3CDTF">2023-07-10T10:57:00Z</dcterms:created>
  <dcterms:modified xsi:type="dcterms:W3CDTF">2025-09-15T08:56:00Z</dcterms:modified>
</cp:coreProperties>
</file>